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horzAnchor="margin" w:tblpY="492"/>
        <w:tblW w:w="0" w:type="auto"/>
        <w:tblLayout w:type="fixed"/>
        <w:tblLook w:val="01E0" w:firstRow="1" w:lastRow="1" w:firstColumn="1" w:lastColumn="1" w:noHBand="0" w:noVBand="0"/>
      </w:tblPr>
      <w:tblGrid>
        <w:gridCol w:w="4931"/>
        <w:gridCol w:w="4280"/>
      </w:tblGrid>
      <w:tr w:rsidR="002E630C" w:rsidRPr="002E630C" w:rsidTr="002E630C">
        <w:trPr>
          <w:trHeight w:val="1370"/>
        </w:trPr>
        <w:tc>
          <w:tcPr>
            <w:tcW w:w="4931" w:type="dxa"/>
            <w:hideMark/>
          </w:tcPr>
          <w:p w:rsidR="002E630C" w:rsidRPr="002E630C" w:rsidRDefault="002E630C" w:rsidP="002E630C">
            <w:pPr>
              <w:spacing w:line="265" w:lineRule="exact"/>
              <w:ind w:left="50"/>
              <w:rPr>
                <w:sz w:val="24"/>
              </w:rPr>
            </w:pPr>
            <w:r w:rsidRPr="002E630C">
              <w:rPr>
                <w:spacing w:val="-2"/>
                <w:sz w:val="24"/>
              </w:rPr>
              <w:t>ПРИНЯТ</w:t>
            </w:r>
          </w:p>
          <w:p w:rsidR="002E630C" w:rsidRPr="002E630C" w:rsidRDefault="002E630C" w:rsidP="002E630C">
            <w:pPr>
              <w:spacing w:line="275" w:lineRule="exact"/>
              <w:ind w:left="50"/>
              <w:rPr>
                <w:sz w:val="24"/>
              </w:rPr>
            </w:pPr>
            <w:r w:rsidRPr="002E630C">
              <w:rPr>
                <w:sz w:val="24"/>
              </w:rPr>
              <w:t>на</w:t>
            </w:r>
            <w:r w:rsidRPr="002E630C">
              <w:rPr>
                <w:spacing w:val="-2"/>
                <w:sz w:val="24"/>
              </w:rPr>
              <w:t xml:space="preserve"> </w:t>
            </w:r>
            <w:r w:rsidRPr="002E630C">
              <w:rPr>
                <w:sz w:val="24"/>
              </w:rPr>
              <w:t>педагогическом</w:t>
            </w:r>
            <w:r w:rsidRPr="002E630C">
              <w:rPr>
                <w:spacing w:val="2"/>
                <w:sz w:val="24"/>
              </w:rPr>
              <w:t xml:space="preserve"> </w:t>
            </w:r>
            <w:r w:rsidRPr="002E630C">
              <w:rPr>
                <w:spacing w:val="-2"/>
                <w:sz w:val="24"/>
              </w:rPr>
              <w:t>совете</w:t>
            </w:r>
          </w:p>
          <w:p w:rsidR="002E630C" w:rsidRPr="002E630C" w:rsidRDefault="002E630C" w:rsidP="002E630C">
            <w:pPr>
              <w:spacing w:before="4" w:line="235" w:lineRule="auto"/>
              <w:ind w:left="50" w:firstLine="9"/>
              <w:rPr>
                <w:sz w:val="24"/>
              </w:rPr>
            </w:pPr>
            <w:r w:rsidRPr="002E630C">
              <w:rPr>
                <w:sz w:val="24"/>
              </w:rPr>
              <w:t>МАДОУ</w:t>
            </w:r>
            <w:r w:rsidRPr="002E630C">
              <w:rPr>
                <w:spacing w:val="-9"/>
                <w:sz w:val="24"/>
              </w:rPr>
              <w:t xml:space="preserve"> </w:t>
            </w:r>
            <w:r w:rsidRPr="002E630C">
              <w:rPr>
                <w:sz w:val="24"/>
              </w:rPr>
              <w:t>детский сад №11</w:t>
            </w:r>
          </w:p>
          <w:p w:rsidR="002E630C" w:rsidRPr="002E630C" w:rsidRDefault="002E630C" w:rsidP="002E630C">
            <w:pPr>
              <w:spacing w:before="4" w:line="235" w:lineRule="auto"/>
              <w:ind w:left="50" w:firstLine="9"/>
              <w:rPr>
                <w:sz w:val="24"/>
              </w:rPr>
            </w:pPr>
            <w:r w:rsidRPr="002E630C">
              <w:rPr>
                <w:sz w:val="24"/>
              </w:rPr>
              <w:t xml:space="preserve"> Протокол №1 от</w:t>
            </w:r>
            <w:r w:rsidRPr="002E630C">
              <w:rPr>
                <w:spacing w:val="40"/>
                <w:sz w:val="24"/>
              </w:rPr>
              <w:t xml:space="preserve"> </w:t>
            </w:r>
            <w:r w:rsidRPr="002E630C">
              <w:rPr>
                <w:sz w:val="24"/>
              </w:rPr>
              <w:t>29.08.2025 г.</w:t>
            </w:r>
          </w:p>
        </w:tc>
        <w:tc>
          <w:tcPr>
            <w:tcW w:w="4280" w:type="dxa"/>
            <w:hideMark/>
          </w:tcPr>
          <w:p w:rsidR="002E630C" w:rsidRPr="002E630C" w:rsidRDefault="002E630C" w:rsidP="002E630C">
            <w:pPr>
              <w:spacing w:line="265" w:lineRule="exact"/>
              <w:ind w:left="660"/>
              <w:rPr>
                <w:sz w:val="24"/>
              </w:rPr>
            </w:pPr>
            <w:r w:rsidRPr="002E630C">
              <w:rPr>
                <w:spacing w:val="-2"/>
                <w:sz w:val="24"/>
              </w:rPr>
              <w:t xml:space="preserve"> УТВЕРЖДЕН </w:t>
            </w:r>
          </w:p>
          <w:p w:rsidR="002E630C" w:rsidRPr="002E630C" w:rsidRDefault="002E630C" w:rsidP="002E630C">
            <w:pPr>
              <w:spacing w:line="275" w:lineRule="exact"/>
              <w:ind w:left="660"/>
              <w:rPr>
                <w:sz w:val="24"/>
              </w:rPr>
            </w:pPr>
            <w:r w:rsidRPr="002E630C">
              <w:rPr>
                <w:sz w:val="24"/>
              </w:rPr>
              <w:t>Заведующий</w:t>
            </w:r>
            <w:r w:rsidRPr="002E630C">
              <w:rPr>
                <w:spacing w:val="-4"/>
                <w:sz w:val="24"/>
              </w:rPr>
              <w:t xml:space="preserve"> МАДОУ</w:t>
            </w:r>
          </w:p>
          <w:p w:rsidR="002E630C" w:rsidRPr="002E630C" w:rsidRDefault="002E630C" w:rsidP="002E630C">
            <w:pPr>
              <w:spacing w:before="2" w:line="275" w:lineRule="exact"/>
              <w:ind w:left="660"/>
              <w:rPr>
                <w:sz w:val="24"/>
              </w:rPr>
            </w:pPr>
            <w:r w:rsidRPr="002E630C">
              <w:rPr>
                <w:sz w:val="24"/>
              </w:rPr>
              <w:t>детский сад №11</w:t>
            </w:r>
          </w:p>
          <w:p w:rsidR="002E630C" w:rsidRPr="002E630C" w:rsidRDefault="002E630C" w:rsidP="002E630C">
            <w:pPr>
              <w:tabs>
                <w:tab w:val="left" w:pos="1794"/>
              </w:tabs>
              <w:spacing w:line="275" w:lineRule="exact"/>
              <w:ind w:left="660"/>
              <w:rPr>
                <w:sz w:val="24"/>
              </w:rPr>
            </w:pPr>
            <w:r w:rsidRPr="002E630C">
              <w:rPr>
                <w:sz w:val="24"/>
                <w:u w:val="single"/>
              </w:rPr>
              <w:tab/>
            </w:r>
            <w:r w:rsidRPr="002E630C">
              <w:rPr>
                <w:sz w:val="24"/>
              </w:rPr>
              <w:t>А.В.Андреева</w:t>
            </w:r>
          </w:p>
          <w:p w:rsidR="002E630C" w:rsidRPr="002E630C" w:rsidRDefault="002E630C" w:rsidP="002E630C">
            <w:pPr>
              <w:spacing w:before="3" w:line="256" w:lineRule="exact"/>
              <w:ind w:left="660"/>
              <w:rPr>
                <w:sz w:val="24"/>
              </w:rPr>
            </w:pPr>
            <w:r w:rsidRPr="002E630C">
              <w:rPr>
                <w:sz w:val="24"/>
              </w:rPr>
              <w:t>Приказ</w:t>
            </w:r>
            <w:r w:rsidRPr="002E630C">
              <w:rPr>
                <w:spacing w:val="1"/>
                <w:sz w:val="24"/>
              </w:rPr>
              <w:t xml:space="preserve"> </w:t>
            </w:r>
            <w:r w:rsidRPr="002E630C">
              <w:rPr>
                <w:sz w:val="24"/>
              </w:rPr>
              <w:t>№</w:t>
            </w:r>
            <w:r w:rsidRPr="002E630C">
              <w:rPr>
                <w:spacing w:val="3"/>
                <w:sz w:val="24"/>
              </w:rPr>
              <w:t xml:space="preserve">   </w:t>
            </w:r>
            <w:r w:rsidRPr="002E630C">
              <w:rPr>
                <w:sz w:val="24"/>
              </w:rPr>
              <w:t xml:space="preserve"> -ОД</w:t>
            </w:r>
            <w:r w:rsidRPr="002E630C">
              <w:rPr>
                <w:spacing w:val="55"/>
                <w:sz w:val="24"/>
              </w:rPr>
              <w:t xml:space="preserve"> </w:t>
            </w:r>
            <w:r w:rsidRPr="002E630C">
              <w:rPr>
                <w:sz w:val="24"/>
              </w:rPr>
              <w:t>от</w:t>
            </w:r>
            <w:r w:rsidRPr="002E630C">
              <w:rPr>
                <w:spacing w:val="1"/>
                <w:sz w:val="24"/>
              </w:rPr>
              <w:t xml:space="preserve"> </w:t>
            </w:r>
            <w:r w:rsidRPr="002E630C">
              <w:rPr>
                <w:sz w:val="24"/>
              </w:rPr>
              <w:t xml:space="preserve">         2025</w:t>
            </w:r>
            <w:r w:rsidRPr="002E630C">
              <w:rPr>
                <w:spacing w:val="-4"/>
                <w:sz w:val="24"/>
              </w:rPr>
              <w:t xml:space="preserve"> </w:t>
            </w:r>
            <w:r w:rsidRPr="002E630C">
              <w:rPr>
                <w:spacing w:val="-5"/>
                <w:sz w:val="24"/>
              </w:rPr>
              <w:t>г.</w:t>
            </w:r>
          </w:p>
        </w:tc>
      </w:tr>
    </w:tbl>
    <w:p w:rsidR="00EA6F4F" w:rsidRDefault="002E630C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-869950</wp:posOffset>
                </wp:positionV>
                <wp:extent cx="5854700" cy="603250"/>
                <wp:effectExtent l="76200" t="57150" r="69850" b="10160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60325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30C" w:rsidRDefault="002E630C" w:rsidP="002E630C">
                            <w:pPr>
                              <w:jc w:val="center"/>
                            </w:pPr>
                            <w:r>
                              <w:t>Муниципальное автономное дошкольное образовательное учреждение детский сад №11 «Сказка» комбинированного вида городского округа город                                                           Кумертау Республики Башкортостан</w:t>
                            </w:r>
                          </w:p>
                          <w:p w:rsidR="002E630C" w:rsidRDefault="002E630C" w:rsidP="002E6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34.5pt;margin-top:-68.5pt;width:461pt;height:47.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" fillcolor="#8064a2 [3207]" strokecolor="white [3201]" strokeweight="3pt">
                <v:shadow on="t" color="black" opacity="24903f" origin=",.5" offset="0,.55556mm"/>
                <v:textbox>
                  <w:txbxContent>
                    <w:p w:rsidR="002E630C" w:rsidRDefault="002E630C" w:rsidP="002E630C">
                      <w:pPr>
                        <w:jc w:val="center"/>
                      </w:pPr>
                      <w:r>
                        <w:t>Муниципальное автономное дошкольное образовательное учреждение детский сад №11 «Сказка» комбинированного вида городского округа город                                                           Кумертау Республики Башкортостан</w:t>
                      </w:r>
                    </w:p>
                    <w:p w:rsidR="002E630C" w:rsidRDefault="002E630C" w:rsidP="002E63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587D68D" wp14:editId="073EC3C8">
                <wp:simplePos x="0" y="0"/>
                <wp:positionH relativeFrom="page">
                  <wp:posOffset>97151</wp:posOffset>
                </wp:positionH>
                <wp:positionV relativeFrom="page">
                  <wp:posOffset>190499</wp:posOffset>
                </wp:positionV>
                <wp:extent cx="7352030" cy="10363200"/>
                <wp:effectExtent l="0" t="0" r="127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2030" cy="1036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2030" h="10363200">
                              <a:moveTo>
                                <a:pt x="7352030" y="0"/>
                              </a:moveTo>
                              <a:lnTo>
                                <a:pt x="0" y="0"/>
                              </a:lnTo>
                              <a:lnTo>
                                <a:pt x="0" y="10363200"/>
                              </a:lnTo>
                              <a:lnTo>
                                <a:pt x="7352030" y="10363200"/>
                              </a:lnTo>
                              <a:lnTo>
                                <a:pt x="7352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FEB"/>
                        </a:solidFill>
                      </wps:spPr>
                      <wps:txbx>
                        <w:txbxContent>
                          <w:p w:rsidR="002E630C" w:rsidRDefault="002E630C" w:rsidP="002E630C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7D68D" id="Graphic 1" o:spid="_x0000_s1027" style="position:absolute;margin-left:7.65pt;margin-top:15pt;width:578.9pt;height:816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52030,1036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" adj="-11796480,,5400" path="m7352030,l,,,10363200r7352030,l7352030,xe" fillcolor="#e6dfeb" stroked="f">
                <v:stroke joinstyle="miter"/>
                <v:formulas/>
                <v:path arrowok="t" o:connecttype="custom" textboxrect="0,0,7352030,10363200"/>
                <v:textbox inset="0,0,0,0">
                  <w:txbxContent>
                    <w:p w:rsidR="002E630C" w:rsidRDefault="002E630C" w:rsidP="002E630C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ind w:left="0"/>
        <w:jc w:val="left"/>
        <w:rPr>
          <w:sz w:val="20"/>
        </w:rPr>
      </w:pPr>
    </w:p>
    <w:p w:rsidR="00EA6F4F" w:rsidRDefault="00EA6F4F">
      <w:pPr>
        <w:pStyle w:val="a3"/>
        <w:spacing w:before="94"/>
        <w:ind w:left="0"/>
        <w:jc w:val="left"/>
        <w:rPr>
          <w:sz w:val="20"/>
        </w:rPr>
      </w:pPr>
    </w:p>
    <w:p w:rsidR="00EA6F4F" w:rsidRDefault="002E630C">
      <w:pPr>
        <w:pStyle w:val="a3"/>
        <w:ind w:left="2399" w:right="-29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379720" cy="4441190"/>
                <wp:effectExtent l="9525" t="0" r="1904" b="6985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9720" cy="444119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630C" w:rsidRDefault="002E630C">
                            <w:pPr>
                              <w:pStyle w:val="a3"/>
                              <w:ind w:left="0"/>
                              <w:jc w:val="left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2E630C" w:rsidRDefault="002E630C">
                            <w:pPr>
                              <w:pStyle w:val="a3"/>
                              <w:spacing w:before="321"/>
                              <w:ind w:left="0"/>
                              <w:jc w:val="left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2E630C" w:rsidRDefault="002E630C">
                            <w:pPr>
                              <w:spacing w:line="919" w:lineRule="exact"/>
                              <w:ind w:left="1115" w:right="760"/>
                              <w:jc w:val="center"/>
                              <w:rPr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color w:val="FFFFFF"/>
                                <w:sz w:val="80"/>
                              </w:rPr>
                              <w:t>УЧЕБНЫЙ</w:t>
                            </w:r>
                            <w:r>
                              <w:rPr>
                                <w:color w:val="FFFFFF"/>
                                <w:spacing w:val="-45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80"/>
                              </w:rPr>
                              <w:t>ПЛАН</w:t>
                            </w:r>
                          </w:p>
                          <w:p w:rsidR="002E630C" w:rsidRDefault="002E630C">
                            <w:pPr>
                              <w:spacing w:line="551" w:lineRule="exact"/>
                              <w:ind w:right="363"/>
                              <w:jc w:val="center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ДЛЯ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ГРУПП</w:t>
                            </w:r>
                          </w:p>
                          <w:p w:rsidR="002E630C" w:rsidRDefault="002E630C">
                            <w:pPr>
                              <w:spacing w:before="1"/>
                              <w:ind w:left="1115" w:right="1478"/>
                              <w:jc w:val="center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КОМПЕНСИРУЮЩЕЙ НАПРАВЛЕННОСТИ </w:t>
                            </w: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ДЛЯ ДЕТЕЙ С ТНР</w:t>
                            </w:r>
                          </w:p>
                          <w:p w:rsidR="002E630C" w:rsidRDefault="002E630C">
                            <w:pPr>
                              <w:spacing w:line="456" w:lineRule="exact"/>
                              <w:ind w:right="355"/>
                              <w:jc w:val="center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2025-2026</w:t>
                            </w:r>
                            <w:r>
                              <w:rPr>
                                <w:color w:val="FFFFFF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0"/>
                              </w:rPr>
                              <w:t>учебный</w:t>
                            </w:r>
                            <w:r>
                              <w:rPr>
                                <w:color w:val="FFFFFF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40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8" type="#_x0000_t202" style="width:423.6pt;height:3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" fillcolor="#6f2f9f" strokecolor="white" strokeweight="1pt">
                <v:path arrowok="t"/>
                <v:textbox inset="0,0,0,0">
                  <w:txbxContent>
                    <w:p w:rsidR="002E630C" w:rsidRDefault="002E630C">
                      <w:pPr>
                        <w:pStyle w:val="a3"/>
                        <w:ind w:left="0"/>
                        <w:jc w:val="left"/>
                        <w:rPr>
                          <w:color w:val="000000"/>
                          <w:sz w:val="80"/>
                        </w:rPr>
                      </w:pPr>
                    </w:p>
                    <w:p w:rsidR="002E630C" w:rsidRDefault="002E630C">
                      <w:pPr>
                        <w:pStyle w:val="a3"/>
                        <w:spacing w:before="321"/>
                        <w:ind w:left="0"/>
                        <w:jc w:val="left"/>
                        <w:rPr>
                          <w:color w:val="000000"/>
                          <w:sz w:val="80"/>
                        </w:rPr>
                      </w:pPr>
                    </w:p>
                    <w:p w:rsidR="002E630C" w:rsidRDefault="002E630C">
                      <w:pPr>
                        <w:spacing w:line="919" w:lineRule="exact"/>
                        <w:ind w:left="1115" w:right="760"/>
                        <w:jc w:val="center"/>
                        <w:rPr>
                          <w:color w:val="000000"/>
                          <w:sz w:val="80"/>
                        </w:rPr>
                      </w:pPr>
                      <w:r>
                        <w:rPr>
                          <w:color w:val="FFFFFF"/>
                          <w:sz w:val="80"/>
                        </w:rPr>
                        <w:t>УЧЕБНЫЙ</w:t>
                      </w:r>
                      <w:r>
                        <w:rPr>
                          <w:color w:val="FFFFFF"/>
                          <w:spacing w:val="-45"/>
                          <w:sz w:val="8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80"/>
                        </w:rPr>
                        <w:t>ПЛАН</w:t>
                      </w:r>
                    </w:p>
                    <w:p w:rsidR="002E630C" w:rsidRDefault="002E630C">
                      <w:pPr>
                        <w:spacing w:line="551" w:lineRule="exact"/>
                        <w:ind w:right="363"/>
                        <w:jc w:val="center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ДЛЯ</w:t>
                      </w: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ГРУПП</w:t>
                      </w:r>
                    </w:p>
                    <w:p w:rsidR="002E630C" w:rsidRDefault="002E630C">
                      <w:pPr>
                        <w:spacing w:before="1"/>
                        <w:ind w:left="1115" w:right="1478"/>
                        <w:jc w:val="center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КОМПЕНСИРУЮЩЕЙ НАПРАВЛЕННОСТИ </w:t>
                      </w:r>
                      <w:r>
                        <w:rPr>
                          <w:b/>
                          <w:color w:val="FFFFFF"/>
                          <w:sz w:val="48"/>
                        </w:rPr>
                        <w:t>ДЛЯ ДЕТЕЙ С ТНР</w:t>
                      </w:r>
                    </w:p>
                    <w:p w:rsidR="002E630C" w:rsidRDefault="002E630C">
                      <w:pPr>
                        <w:spacing w:line="456" w:lineRule="exact"/>
                        <w:ind w:right="355"/>
                        <w:jc w:val="center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color w:val="FFFFFF"/>
                          <w:sz w:val="40"/>
                        </w:rPr>
                        <w:t>на</w:t>
                      </w:r>
                      <w:r>
                        <w:rPr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2025-2026</w:t>
                      </w:r>
                      <w:r>
                        <w:rPr>
                          <w:color w:val="FFFFFF"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z w:val="40"/>
                        </w:rPr>
                        <w:t>учебный</w:t>
                      </w:r>
                      <w:r>
                        <w:rPr>
                          <w:color w:val="FFFFFF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40"/>
                        </w:rPr>
                        <w:t>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A6F4F" w:rsidRDefault="00EA6F4F">
      <w:pPr>
        <w:pStyle w:val="a3"/>
        <w:jc w:val="left"/>
        <w:rPr>
          <w:sz w:val="20"/>
        </w:rPr>
        <w:sectPr w:rsidR="00EA6F4F">
          <w:type w:val="continuous"/>
          <w:pgSz w:w="11910" w:h="16840"/>
          <w:pgMar w:top="1920" w:right="141" w:bottom="280" w:left="850" w:header="720" w:footer="720" w:gutter="0"/>
          <w:cols w:space="720"/>
        </w:sectPr>
      </w:pPr>
    </w:p>
    <w:p w:rsidR="00EA6F4F" w:rsidRDefault="002E630C">
      <w:pPr>
        <w:spacing w:before="72"/>
        <w:ind w:left="1027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EA6F4F" w:rsidRDefault="00EA6F4F">
      <w:pPr>
        <w:pStyle w:val="a3"/>
        <w:spacing w:before="30"/>
        <w:ind w:left="0"/>
        <w:jc w:val="left"/>
        <w:rPr>
          <w:b/>
          <w:sz w:val="28"/>
        </w:rPr>
      </w:pPr>
    </w:p>
    <w:p w:rsidR="00EA6F4F" w:rsidRDefault="002E630C">
      <w:pPr>
        <w:pStyle w:val="a3"/>
        <w:spacing w:line="276" w:lineRule="auto"/>
        <w:ind w:right="687" w:firstLine="707"/>
      </w:pPr>
      <w:r>
        <w:t>В муниципальном автономном дошкольном образовательном учреждении детский сад №11 «Сказка» комбинированного вида городского округа город Кумертау Республики Башкортостан функционируют три группы компенсирующей направленности для детей с ТНР.</w:t>
      </w:r>
    </w:p>
    <w:p w:rsidR="00EA6F4F" w:rsidRDefault="002E630C">
      <w:pPr>
        <w:pStyle w:val="a3"/>
        <w:spacing w:before="2"/>
        <w:ind w:left="1298"/>
      </w:pPr>
      <w:r>
        <w:t>Группы</w:t>
      </w:r>
      <w:r>
        <w:rPr>
          <w:spacing w:val="-8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10,5</w:t>
      </w:r>
      <w:r>
        <w:rPr>
          <w:spacing w:val="-6"/>
        </w:rPr>
        <w:t xml:space="preserve"> </w:t>
      </w:r>
      <w:r>
        <w:t>часовому</w:t>
      </w:r>
      <w:r>
        <w:rPr>
          <w:spacing w:val="-3"/>
        </w:rPr>
        <w:t xml:space="preserve"> </w:t>
      </w:r>
      <w:r>
        <w:rPr>
          <w:spacing w:val="-2"/>
        </w:rPr>
        <w:t>режиму.</w:t>
      </w:r>
    </w:p>
    <w:p w:rsidR="00EA6F4F" w:rsidRDefault="002E630C">
      <w:pPr>
        <w:pStyle w:val="a3"/>
        <w:spacing w:before="47" w:line="276" w:lineRule="auto"/>
        <w:ind w:right="681" w:firstLine="707"/>
      </w:pPr>
      <w:r>
        <w:t>Занятия с детьми проводят: воспитатели,</w:t>
      </w:r>
      <w:r>
        <w:rPr>
          <w:spacing w:val="40"/>
        </w:rPr>
        <w:t xml:space="preserve"> </w:t>
      </w:r>
      <w:r>
        <w:t>учитель-логопед, педагог- психолог, инструктор по ФК, музыкальный руководитель.</w:t>
      </w:r>
    </w:p>
    <w:p w:rsidR="00EA6F4F" w:rsidRDefault="002E630C">
      <w:pPr>
        <w:pStyle w:val="a3"/>
        <w:spacing w:line="276" w:lineRule="auto"/>
        <w:ind w:right="684" w:firstLine="707"/>
      </w:pPr>
      <w:r>
        <w:t>Реализация адаптированной образовательной программы соответствует уставным целям и задачам образовательного учреждения.</w:t>
      </w:r>
    </w:p>
    <w:p w:rsidR="00EA6F4F" w:rsidRDefault="002E630C">
      <w:pPr>
        <w:pStyle w:val="a3"/>
        <w:spacing w:line="276" w:lineRule="auto"/>
        <w:ind w:right="685" w:firstLine="707"/>
      </w:pPr>
      <w:r>
        <w:t xml:space="preserve">Учебный план является нормативным актом образовательного учреждения, устанавливающим расписанием образовательной деятельности и объем учебного </w:t>
      </w:r>
      <w:r>
        <w:rPr>
          <w:spacing w:val="-2"/>
        </w:rPr>
        <w:t>времени.</w:t>
      </w:r>
    </w:p>
    <w:p w:rsidR="00EA6F4F" w:rsidRDefault="002E630C">
      <w:pPr>
        <w:pStyle w:val="a3"/>
        <w:spacing w:line="276" w:lineRule="auto"/>
        <w:ind w:right="681" w:firstLine="707"/>
      </w:pPr>
      <w:r>
        <w:t>Согласно Учебному плану 2025-2026 учебный год начинается с 01 сентября. Продолжительность учебного года составляет 34 недель, включая адаптационные, диагностические и новогодние - развлекательные периоды, летний оздоровительный период составляет 14 недель.</w:t>
      </w:r>
    </w:p>
    <w:p w:rsidR="00EA6F4F" w:rsidRDefault="002E630C">
      <w:pPr>
        <w:pStyle w:val="a3"/>
        <w:spacing w:line="276" w:lineRule="auto"/>
        <w:ind w:left="1298" w:right="3713"/>
      </w:pPr>
      <w:r>
        <w:t>Продолжительность учебной недели - 5 дней. Время</w:t>
      </w:r>
      <w:r>
        <w:rPr>
          <w:spacing w:val="-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 xml:space="preserve">10,5 </w:t>
      </w:r>
      <w:r>
        <w:rPr>
          <w:spacing w:val="-2"/>
        </w:rPr>
        <w:t>часов.</w:t>
      </w:r>
    </w:p>
    <w:p w:rsidR="00EA6F4F" w:rsidRDefault="002E630C">
      <w:pPr>
        <w:pStyle w:val="a3"/>
        <w:spacing w:line="276" w:lineRule="auto"/>
        <w:ind w:right="683" w:firstLine="707"/>
      </w:pPr>
      <w:r>
        <w:t>Содержание   АООП МАДОУ в полном объеме реализуется в совместной и специально организованной образовательной деятельности педагогов и воспитанников. При построении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В структуре плана выделяется инвариантная (обязательная 60%) и вариативная (модульная 40%) часть.</w:t>
      </w:r>
    </w:p>
    <w:p w:rsidR="00EA6F4F" w:rsidRDefault="002E630C">
      <w:pPr>
        <w:pStyle w:val="a3"/>
        <w:spacing w:line="276" w:lineRule="auto"/>
        <w:ind w:right="681" w:firstLine="707"/>
      </w:pPr>
      <w:r>
        <w:t>Основной формой организации обучения в дошкольном образовательном учреждении является  организованная образовательная деятельность (ООД). Образовательная деятельность организуется и проводится педагогами в соответствии с основной общеобразовательной программой МАДОУ. ООД проводятся с детьми всех возрастных групп</w:t>
      </w:r>
      <w:r>
        <w:rPr>
          <w:spacing w:val="-2"/>
        </w:rPr>
        <w:t xml:space="preserve"> </w:t>
      </w:r>
      <w:r>
        <w:t>детского сада.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 ООД в соответствии с СанПин. Объем образовательной нагрузки не превышает предельно допустимых норм, определенных СанПиН 1.2.3685-21.</w:t>
      </w:r>
    </w:p>
    <w:p w:rsidR="00EA6F4F" w:rsidRDefault="002E630C">
      <w:pPr>
        <w:pStyle w:val="a3"/>
        <w:spacing w:line="276" w:lineRule="auto"/>
        <w:ind w:right="680" w:firstLine="707"/>
      </w:pPr>
      <w:r>
        <w:t>Для воспитанников от 5 до 6 лет - продолжительность занятий не более 25 мин, продолжительность дневной суммарной образовательной нагрузки, не более 50 минут или 75 минут при организации 1 занятия после дневного сна.</w:t>
      </w:r>
    </w:p>
    <w:p w:rsidR="00EA6F4F" w:rsidRDefault="002E630C">
      <w:pPr>
        <w:pStyle w:val="a3"/>
        <w:spacing w:before="1" w:line="276" w:lineRule="auto"/>
        <w:ind w:right="680" w:firstLine="707"/>
      </w:pPr>
      <w:r>
        <w:t xml:space="preserve">Для воспитанников от 6-7 до 5 лет - продолжительность занятий не более 30 </w:t>
      </w:r>
      <w:r>
        <w:lastRenderedPageBreak/>
        <w:t>мин, продолжительность дневной суммарной образовательной нагрузки, не более 90 мин.</w:t>
      </w:r>
    </w:p>
    <w:p w:rsidR="00EA6F4F" w:rsidRDefault="002E630C">
      <w:pPr>
        <w:pStyle w:val="a3"/>
        <w:spacing w:before="67" w:line="276" w:lineRule="auto"/>
        <w:ind w:right="682" w:firstLine="707"/>
      </w:pPr>
      <w:r>
        <w:t xml:space="preserve">В середине времени, отведенного на образовательную деятельность, проводят физкультурные минутки. Перерывы между занятиями - не менее 10 </w:t>
      </w:r>
      <w:r>
        <w:rPr>
          <w:spacing w:val="-2"/>
        </w:rPr>
        <w:t>минут.</w:t>
      </w:r>
    </w:p>
    <w:p w:rsidR="00EA6F4F" w:rsidRDefault="002E630C">
      <w:pPr>
        <w:pStyle w:val="a3"/>
        <w:spacing w:before="2" w:line="276" w:lineRule="auto"/>
        <w:ind w:right="685" w:firstLine="707"/>
      </w:pPr>
      <w:r>
        <w:t>Образовательную деятельность, требующую повышенной познавательной активности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7"/>
        </w:rPr>
        <w:t xml:space="preserve"> </w:t>
      </w:r>
      <w:r>
        <w:t>организуют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 половину дня. Для профилактики утомления воспитанников проводятся физкультурные, музыкальные занятия, ритмика и т.п.</w:t>
      </w:r>
    </w:p>
    <w:p w:rsidR="00EA6F4F" w:rsidRDefault="002E630C">
      <w:pPr>
        <w:pStyle w:val="a3"/>
        <w:spacing w:line="276" w:lineRule="auto"/>
        <w:ind w:right="682" w:firstLine="707"/>
      </w:pPr>
      <w:r>
        <w:t>Распределение образовательной деятельности основано на принципах: сохранение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5"/>
        </w:rPr>
        <w:t xml:space="preserve"> </w:t>
      </w:r>
      <w:r>
        <w:t>между инвариантной</w:t>
      </w:r>
      <w:r>
        <w:rPr>
          <w:spacing w:val="-5"/>
        </w:rPr>
        <w:t xml:space="preserve"> </w:t>
      </w:r>
      <w:r>
        <w:t>(обязательной) и</w:t>
      </w:r>
      <w:r>
        <w:rPr>
          <w:spacing w:val="80"/>
        </w:rPr>
        <w:t xml:space="preserve"> </w:t>
      </w:r>
      <w:r>
        <w:t>вариативной (модульной) частями.</w:t>
      </w:r>
    </w:p>
    <w:p w:rsidR="00EA6F4F" w:rsidRDefault="002E630C">
      <w:pPr>
        <w:pStyle w:val="a3"/>
        <w:spacing w:line="276" w:lineRule="auto"/>
        <w:ind w:right="690" w:firstLine="707"/>
      </w:pPr>
      <w:r>
        <w:t>В обязательной части образовательная деятельность реализует пять образовательных областей.</w:t>
      </w:r>
    </w:p>
    <w:p w:rsidR="00EA6F4F" w:rsidRDefault="002E630C">
      <w:pPr>
        <w:pStyle w:val="2"/>
        <w:numPr>
          <w:ilvl w:val="0"/>
          <w:numId w:val="10"/>
        </w:numPr>
        <w:tabs>
          <w:tab w:val="left" w:pos="1582"/>
        </w:tabs>
        <w:ind w:left="1582" w:hanging="284"/>
        <w:jc w:val="both"/>
      </w:pPr>
      <w:r>
        <w:rPr>
          <w:spacing w:val="-2"/>
        </w:rPr>
        <w:t>Социально-коммуникативное</w:t>
      </w:r>
      <w:r>
        <w:rPr>
          <w:spacing w:val="23"/>
        </w:rPr>
        <w:t xml:space="preserve"> </w:t>
      </w:r>
      <w:r>
        <w:rPr>
          <w:spacing w:val="-2"/>
        </w:rPr>
        <w:t>развитие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before="40" w:line="276" w:lineRule="auto"/>
        <w:ind w:right="680" w:firstLine="707"/>
        <w:rPr>
          <w:sz w:val="27"/>
        </w:rPr>
      </w:pPr>
      <w:r>
        <w:rPr>
          <w:sz w:val="27"/>
        </w:rPr>
        <w:t>Ребенок в семье и сообществе, патриотическое воспитание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before="2" w:line="276" w:lineRule="auto"/>
        <w:ind w:right="683" w:firstLine="707"/>
        <w:rPr>
          <w:sz w:val="27"/>
        </w:rPr>
      </w:pPr>
      <w:r>
        <w:rPr>
          <w:sz w:val="27"/>
        </w:rPr>
        <w:t>Формирование основ безопасности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line="276" w:lineRule="auto"/>
        <w:ind w:right="680" w:firstLine="707"/>
        <w:rPr>
          <w:sz w:val="27"/>
        </w:rPr>
      </w:pPr>
      <w:r>
        <w:rPr>
          <w:sz w:val="27"/>
        </w:rPr>
        <w:t>Социализация, развитие общения, нравственное воспитание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line="276" w:lineRule="auto"/>
        <w:ind w:right="683" w:firstLine="707"/>
        <w:rPr>
          <w:sz w:val="27"/>
        </w:rPr>
      </w:pPr>
      <w:r>
        <w:rPr>
          <w:sz w:val="27"/>
        </w:rPr>
        <w:t>Самообслуживание, самостоятельность, трудовое воспитание -</w:t>
      </w:r>
      <w:r>
        <w:rPr>
          <w:spacing w:val="40"/>
          <w:sz w:val="27"/>
        </w:rPr>
        <w:t xml:space="preserve"> </w:t>
      </w:r>
      <w:r>
        <w:rPr>
          <w:sz w:val="27"/>
        </w:rPr>
        <w:t>совместная деятельность педагога с воспитанниками в свободное от занятий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время, в ходе режимных моментов, в самостоятельной деятельности.</w:t>
      </w:r>
    </w:p>
    <w:p w:rsidR="00EA6F4F" w:rsidRDefault="002E630C">
      <w:pPr>
        <w:pStyle w:val="2"/>
        <w:numPr>
          <w:ilvl w:val="0"/>
          <w:numId w:val="10"/>
        </w:numPr>
        <w:tabs>
          <w:tab w:val="left" w:pos="1582"/>
        </w:tabs>
        <w:ind w:left="1582" w:hanging="284"/>
        <w:jc w:val="both"/>
      </w:pPr>
      <w:r>
        <w:t>Познавательное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before="40" w:line="276" w:lineRule="auto"/>
        <w:ind w:right="683" w:firstLine="707"/>
        <w:rPr>
          <w:sz w:val="27"/>
        </w:rPr>
      </w:pPr>
      <w:r>
        <w:rPr>
          <w:sz w:val="27"/>
        </w:rPr>
        <w:t>Формирование элементарных математических представлений - образовательная деятельность в младшей и средней группах.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before="2" w:line="276" w:lineRule="auto"/>
        <w:ind w:right="683" w:firstLine="707"/>
        <w:rPr>
          <w:sz w:val="27"/>
        </w:rPr>
      </w:pPr>
      <w:r>
        <w:rPr>
          <w:sz w:val="27"/>
        </w:rPr>
        <w:t>Ознакомление с миром природы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line="276" w:lineRule="auto"/>
        <w:ind w:right="680" w:firstLine="707"/>
        <w:rPr>
          <w:sz w:val="27"/>
        </w:rPr>
      </w:pPr>
      <w:r>
        <w:rPr>
          <w:sz w:val="27"/>
        </w:rPr>
        <w:t>Развитие познавательно-исследовательской деятельности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1"/>
          <w:numId w:val="10"/>
        </w:numPr>
        <w:tabs>
          <w:tab w:val="left" w:pos="1581"/>
        </w:tabs>
        <w:spacing w:before="1" w:line="276" w:lineRule="auto"/>
        <w:ind w:right="681" w:firstLine="707"/>
        <w:rPr>
          <w:sz w:val="27"/>
        </w:rPr>
      </w:pPr>
      <w:r>
        <w:rPr>
          <w:sz w:val="27"/>
        </w:rPr>
        <w:t>Приобщение к социокультурным ценностям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EA6F4F">
      <w:pPr>
        <w:pStyle w:val="a5"/>
        <w:spacing w:line="276" w:lineRule="auto"/>
        <w:rPr>
          <w:sz w:val="27"/>
        </w:rPr>
        <w:sectPr w:rsidR="00EA6F4F">
          <w:footerReference w:type="default" r:id="rId7"/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2E630C">
      <w:pPr>
        <w:pStyle w:val="2"/>
        <w:numPr>
          <w:ilvl w:val="0"/>
          <w:numId w:val="10"/>
        </w:numPr>
        <w:tabs>
          <w:tab w:val="left" w:pos="1567"/>
        </w:tabs>
        <w:spacing w:before="72" w:line="309" w:lineRule="exact"/>
        <w:ind w:left="1567" w:hanging="269"/>
        <w:jc w:val="both"/>
      </w:pPr>
      <w:r>
        <w:lastRenderedPageBreak/>
        <w:t>Речевое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EA6F4F" w:rsidRDefault="002E630C">
      <w:pPr>
        <w:pStyle w:val="a5"/>
        <w:numPr>
          <w:ilvl w:val="0"/>
          <w:numId w:val="9"/>
        </w:numPr>
        <w:tabs>
          <w:tab w:val="left" w:pos="1582"/>
        </w:tabs>
        <w:spacing w:line="276" w:lineRule="auto"/>
        <w:ind w:right="684" w:firstLine="707"/>
        <w:rPr>
          <w:sz w:val="27"/>
        </w:rPr>
      </w:pPr>
      <w:r>
        <w:rPr>
          <w:sz w:val="27"/>
        </w:rPr>
        <w:t>Приобщение к художественной литературе –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0"/>
          <w:numId w:val="9"/>
        </w:numPr>
        <w:tabs>
          <w:tab w:val="left" w:pos="1501"/>
        </w:tabs>
        <w:spacing w:line="310" w:lineRule="exact"/>
        <w:ind w:left="1501" w:hanging="203"/>
        <w:rPr>
          <w:sz w:val="27"/>
        </w:rPr>
      </w:pPr>
      <w:r>
        <w:rPr>
          <w:sz w:val="27"/>
        </w:rPr>
        <w:t>Развитие</w:t>
      </w:r>
      <w:r>
        <w:rPr>
          <w:spacing w:val="-8"/>
          <w:sz w:val="27"/>
        </w:rPr>
        <w:t xml:space="preserve"> </w:t>
      </w:r>
      <w:r>
        <w:rPr>
          <w:sz w:val="27"/>
        </w:rPr>
        <w:t>речи</w:t>
      </w:r>
      <w:r>
        <w:rPr>
          <w:spacing w:val="-10"/>
          <w:sz w:val="27"/>
        </w:rPr>
        <w:t xml:space="preserve"> </w:t>
      </w:r>
      <w:r>
        <w:rPr>
          <w:sz w:val="27"/>
        </w:rPr>
        <w:t>–</w:t>
      </w:r>
      <w:r>
        <w:rPr>
          <w:spacing w:val="-7"/>
          <w:sz w:val="27"/>
        </w:rPr>
        <w:t xml:space="preserve"> </w:t>
      </w:r>
      <w:r>
        <w:rPr>
          <w:sz w:val="27"/>
        </w:rPr>
        <w:t>образовательная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деятельность.</w:t>
      </w:r>
    </w:p>
    <w:p w:rsidR="00EA6F4F" w:rsidRDefault="002E630C">
      <w:pPr>
        <w:pStyle w:val="2"/>
        <w:numPr>
          <w:ilvl w:val="0"/>
          <w:numId w:val="10"/>
        </w:numPr>
        <w:tabs>
          <w:tab w:val="left" w:pos="1567"/>
        </w:tabs>
        <w:spacing w:before="50"/>
        <w:ind w:left="1567" w:hanging="269"/>
        <w:jc w:val="both"/>
      </w:pPr>
      <w:r>
        <w:rPr>
          <w:spacing w:val="-2"/>
        </w:rPr>
        <w:t>Художественно-эстетическое</w:t>
      </w:r>
      <w:r>
        <w:rPr>
          <w:spacing w:val="24"/>
        </w:rPr>
        <w:t xml:space="preserve"> </w:t>
      </w:r>
      <w:r>
        <w:rPr>
          <w:spacing w:val="-2"/>
        </w:rPr>
        <w:t>развитие</w:t>
      </w:r>
    </w:p>
    <w:p w:rsidR="00EA6F4F" w:rsidRDefault="002E630C">
      <w:pPr>
        <w:pStyle w:val="a5"/>
        <w:numPr>
          <w:ilvl w:val="0"/>
          <w:numId w:val="8"/>
        </w:numPr>
        <w:tabs>
          <w:tab w:val="left" w:pos="1812"/>
        </w:tabs>
        <w:spacing w:before="42" w:line="273" w:lineRule="auto"/>
        <w:ind w:right="681" w:firstLine="707"/>
        <w:rPr>
          <w:sz w:val="27"/>
        </w:rPr>
      </w:pPr>
      <w:r>
        <w:rPr>
          <w:sz w:val="27"/>
        </w:rPr>
        <w:t xml:space="preserve">Изобразительная деятельность (рисование) – образовательная </w:t>
      </w:r>
      <w:r>
        <w:rPr>
          <w:spacing w:val="-2"/>
          <w:sz w:val="27"/>
        </w:rPr>
        <w:t>деятельность.</w:t>
      </w:r>
    </w:p>
    <w:p w:rsidR="00EA6F4F" w:rsidRDefault="002E630C">
      <w:pPr>
        <w:pStyle w:val="a3"/>
        <w:spacing w:before="5" w:line="276" w:lineRule="auto"/>
        <w:ind w:right="686" w:firstLine="707"/>
      </w:pPr>
      <w:r>
        <w:t>Лепка, аппликация – образовательная деятельность чередуются через</w:t>
      </w:r>
      <w:r>
        <w:rPr>
          <w:spacing w:val="40"/>
        </w:rPr>
        <w:t xml:space="preserve"> </w:t>
      </w:r>
      <w:r>
        <w:t>неделю с младшей группы.</w:t>
      </w:r>
    </w:p>
    <w:p w:rsidR="00EA6F4F" w:rsidRDefault="002E630C">
      <w:pPr>
        <w:pStyle w:val="a5"/>
        <w:numPr>
          <w:ilvl w:val="0"/>
          <w:numId w:val="8"/>
        </w:numPr>
        <w:tabs>
          <w:tab w:val="left" w:pos="1678"/>
        </w:tabs>
        <w:spacing w:before="2" w:line="276" w:lineRule="auto"/>
        <w:ind w:right="685" w:firstLine="707"/>
        <w:rPr>
          <w:sz w:val="27"/>
        </w:rPr>
      </w:pPr>
      <w:r>
        <w:rPr>
          <w:sz w:val="27"/>
        </w:rPr>
        <w:t>Приобщение к искусству –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EA6F4F" w:rsidRDefault="002E630C">
      <w:pPr>
        <w:pStyle w:val="a5"/>
        <w:numPr>
          <w:ilvl w:val="0"/>
          <w:numId w:val="8"/>
        </w:numPr>
        <w:tabs>
          <w:tab w:val="left" w:pos="1515"/>
        </w:tabs>
        <w:spacing w:line="276" w:lineRule="auto"/>
        <w:ind w:right="686" w:firstLine="707"/>
        <w:rPr>
          <w:sz w:val="27"/>
        </w:rPr>
      </w:pPr>
      <w:r>
        <w:rPr>
          <w:sz w:val="27"/>
        </w:rPr>
        <w:t xml:space="preserve">Конструирование – совместная деятельность педагога с воспитанниками в свободное от занятий время, в ходе режимных моментов, в самостоятельной </w:t>
      </w:r>
      <w:r>
        <w:rPr>
          <w:spacing w:val="-2"/>
          <w:sz w:val="27"/>
        </w:rPr>
        <w:t>деятельности.</w:t>
      </w:r>
    </w:p>
    <w:p w:rsidR="00EA6F4F" w:rsidRDefault="002E630C">
      <w:pPr>
        <w:pStyle w:val="a5"/>
        <w:numPr>
          <w:ilvl w:val="0"/>
          <w:numId w:val="8"/>
        </w:numPr>
        <w:tabs>
          <w:tab w:val="left" w:pos="1501"/>
        </w:tabs>
        <w:spacing w:line="310" w:lineRule="exact"/>
        <w:ind w:left="1501" w:hanging="203"/>
        <w:rPr>
          <w:sz w:val="27"/>
        </w:rPr>
      </w:pPr>
      <w:r>
        <w:rPr>
          <w:sz w:val="27"/>
        </w:rPr>
        <w:t>Музыкальная</w:t>
      </w:r>
      <w:r>
        <w:rPr>
          <w:spacing w:val="-14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-8"/>
          <w:sz w:val="27"/>
        </w:rPr>
        <w:t xml:space="preserve"> </w:t>
      </w:r>
      <w:r>
        <w:rPr>
          <w:sz w:val="27"/>
        </w:rPr>
        <w:t>–</w:t>
      </w:r>
      <w:r>
        <w:rPr>
          <w:spacing w:val="-12"/>
          <w:sz w:val="27"/>
        </w:rPr>
        <w:t xml:space="preserve"> </w:t>
      </w:r>
      <w:r>
        <w:rPr>
          <w:sz w:val="27"/>
        </w:rPr>
        <w:t>образовательная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деятельность.</w:t>
      </w:r>
    </w:p>
    <w:p w:rsidR="00EA6F4F" w:rsidRDefault="002E630C">
      <w:pPr>
        <w:pStyle w:val="a3"/>
        <w:spacing w:before="46" w:line="276" w:lineRule="auto"/>
        <w:ind w:right="682" w:firstLine="707"/>
      </w:pPr>
      <w:r>
        <w:t>Учитывая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расписанием образовательной деятельности</w:t>
      </w:r>
      <w:r>
        <w:rPr>
          <w:spacing w:val="40"/>
        </w:rPr>
        <w:t xml:space="preserve"> </w:t>
      </w:r>
      <w:r>
        <w:t>с распределением времени на основе действующего СанПин.</w:t>
      </w:r>
    </w:p>
    <w:p w:rsidR="00EA6F4F" w:rsidRDefault="002E630C">
      <w:pPr>
        <w:pStyle w:val="a3"/>
        <w:spacing w:before="1"/>
        <w:ind w:left="1298"/>
      </w:pPr>
      <w:r>
        <w:t>Формами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EA6F4F" w:rsidRDefault="002E630C">
      <w:pPr>
        <w:pStyle w:val="a3"/>
        <w:spacing w:before="47" w:line="276" w:lineRule="auto"/>
        <w:ind w:right="679" w:firstLine="707"/>
      </w:pPr>
      <w:r>
        <w:t>Прогулка, которая включает наблюдения (экскурсии) за природой, окружающей жизнью, подвижные игры, труд в природе и на участке, самостоятельную игровую деятельность и индивидуальную работу.</w:t>
      </w:r>
    </w:p>
    <w:p w:rsidR="00EA6F4F" w:rsidRDefault="002E630C">
      <w:pPr>
        <w:pStyle w:val="a3"/>
        <w:spacing w:line="276" w:lineRule="auto"/>
        <w:ind w:right="683" w:firstLine="707"/>
      </w:pPr>
      <w:r>
        <w:t>Игры: сюжетно-ролевые; дидактические игры; игры-драматизации; спортивные игры; строительные.</w:t>
      </w:r>
    </w:p>
    <w:p w:rsidR="00EA6F4F" w:rsidRDefault="002E630C">
      <w:pPr>
        <w:pStyle w:val="a3"/>
        <w:spacing w:before="1"/>
        <w:ind w:left="1298"/>
      </w:pPr>
      <w:r>
        <w:t>Дежурство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столовой,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занятиях.</w:t>
      </w:r>
    </w:p>
    <w:p w:rsidR="00EA6F4F" w:rsidRDefault="002E630C">
      <w:pPr>
        <w:pStyle w:val="a3"/>
        <w:spacing w:before="45" w:line="276" w:lineRule="auto"/>
        <w:ind w:right="680" w:firstLine="707"/>
      </w:pPr>
      <w:r>
        <w:t>Труд: коллективный; хозяйственно-бытовой; труд в уголке природы; художественный труд.</w:t>
      </w:r>
    </w:p>
    <w:p w:rsidR="00EA6F4F" w:rsidRDefault="002E630C">
      <w:pPr>
        <w:pStyle w:val="a3"/>
        <w:spacing w:before="1"/>
        <w:ind w:left="1298"/>
      </w:pPr>
      <w:r>
        <w:t>Развлечения,</w:t>
      </w:r>
      <w:r>
        <w:rPr>
          <w:spacing w:val="-12"/>
        </w:rPr>
        <w:t xml:space="preserve"> </w:t>
      </w:r>
      <w:r>
        <w:t>праздники,</w:t>
      </w:r>
      <w:r>
        <w:rPr>
          <w:spacing w:val="-10"/>
        </w:rPr>
        <w:t xml:space="preserve"> </w:t>
      </w:r>
      <w:r>
        <w:t>показ</w:t>
      </w:r>
      <w:r>
        <w:rPr>
          <w:spacing w:val="-9"/>
        </w:rPr>
        <w:t xml:space="preserve"> </w:t>
      </w:r>
      <w:r>
        <w:t>театров,</w:t>
      </w:r>
      <w:r>
        <w:rPr>
          <w:spacing w:val="-10"/>
        </w:rPr>
        <w:t xml:space="preserve"> </w:t>
      </w:r>
      <w:r>
        <w:t>вечера-</w:t>
      </w:r>
      <w:r>
        <w:rPr>
          <w:spacing w:val="-2"/>
        </w:rPr>
        <w:t>досуги.</w:t>
      </w:r>
    </w:p>
    <w:p w:rsidR="00EA6F4F" w:rsidRDefault="002E630C">
      <w:pPr>
        <w:pStyle w:val="a3"/>
        <w:spacing w:before="47" w:line="273" w:lineRule="auto"/>
        <w:ind w:right="686" w:firstLine="707"/>
      </w:pPr>
      <w:r>
        <w:t xml:space="preserve">Экспериментирование. Проектная деятельность. Чтение художественной </w:t>
      </w:r>
      <w:r>
        <w:rPr>
          <w:spacing w:val="-2"/>
        </w:rPr>
        <w:t>литературы.</w:t>
      </w:r>
    </w:p>
    <w:p w:rsidR="00EA6F4F" w:rsidRDefault="002E630C">
      <w:pPr>
        <w:pStyle w:val="a3"/>
        <w:spacing w:before="5" w:line="276" w:lineRule="auto"/>
        <w:ind w:right="566" w:firstLine="739"/>
      </w:pPr>
      <w:r>
        <w:t>Содержание образовательного процесса в группах компенсирующей и комбинированной направленностей определяется с учетом особенностей психофизического развития детей, индивидуальных возможностей и обеспечивает коррекцию нарушений развития и социальную адаптацию детей с ограниченными возможностями здоровья.</w:t>
      </w:r>
    </w:p>
    <w:p w:rsidR="00EA6F4F" w:rsidRDefault="00EA6F4F">
      <w:pPr>
        <w:pStyle w:val="a3"/>
        <w:spacing w:line="276" w:lineRule="auto"/>
        <w:sectPr w:rsidR="00EA6F4F"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2E630C">
      <w:pPr>
        <w:pStyle w:val="a3"/>
        <w:spacing w:before="67" w:line="276" w:lineRule="auto"/>
        <w:ind w:right="565" w:firstLine="707"/>
      </w:pPr>
      <w:r>
        <w:lastRenderedPageBreak/>
        <w:t>Расписанием образовательной деятельности детей с ОНР,ТНР в группах компенсирующей направленности составлен на основании сочетания двух реализуемых программ (АООП МАДОУ и специализированных программ).</w:t>
      </w:r>
    </w:p>
    <w:p w:rsidR="00EA6F4F" w:rsidRDefault="002E630C">
      <w:pPr>
        <w:pStyle w:val="1"/>
        <w:spacing w:before="10"/>
      </w:pPr>
      <w:r>
        <w:t>Организация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процесса.</w:t>
      </w:r>
    </w:p>
    <w:p w:rsidR="00EA6F4F" w:rsidRDefault="002E630C">
      <w:pPr>
        <w:spacing w:before="37" w:line="276" w:lineRule="auto"/>
        <w:ind w:left="590" w:right="564" w:firstLine="719"/>
        <w:jc w:val="both"/>
        <w:rPr>
          <w:sz w:val="27"/>
        </w:rPr>
      </w:pPr>
      <w:r>
        <w:rPr>
          <w:sz w:val="27"/>
        </w:rPr>
        <w:t xml:space="preserve">Образовательный процесс </w:t>
      </w:r>
      <w:r>
        <w:rPr>
          <w:b/>
          <w:sz w:val="27"/>
        </w:rPr>
        <w:t xml:space="preserve">в средней и старшей группах </w:t>
      </w:r>
      <w:r>
        <w:rPr>
          <w:sz w:val="27"/>
        </w:rPr>
        <w:t xml:space="preserve">компенсирующего вида для детей </w:t>
      </w:r>
      <w:r>
        <w:rPr>
          <w:b/>
          <w:sz w:val="27"/>
        </w:rPr>
        <w:t xml:space="preserve">с ОНР   </w:t>
      </w:r>
      <w:r>
        <w:rPr>
          <w:sz w:val="27"/>
        </w:rPr>
        <w:t>организуется по периодам.</w:t>
      </w:r>
    </w:p>
    <w:p w:rsidR="00EA6F4F" w:rsidRDefault="002E630C">
      <w:pPr>
        <w:pStyle w:val="a3"/>
        <w:spacing w:before="1"/>
      </w:pPr>
      <w:r>
        <w:t>В</w:t>
      </w:r>
      <w:r>
        <w:rPr>
          <w:spacing w:val="-10"/>
        </w:rPr>
        <w:t xml:space="preserve"> </w:t>
      </w:r>
      <w:r>
        <w:t>специализированной</w:t>
      </w:r>
      <w:r>
        <w:rPr>
          <w:spacing w:val="-9"/>
        </w:rPr>
        <w:t xml:space="preserve"> </w:t>
      </w:r>
      <w:r>
        <w:t>логопедической</w:t>
      </w:r>
      <w:r>
        <w:rPr>
          <w:spacing w:val="-10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периода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</w:p>
    <w:p w:rsidR="00EA6F4F" w:rsidRDefault="002E630C">
      <w:pPr>
        <w:pStyle w:val="a5"/>
        <w:numPr>
          <w:ilvl w:val="0"/>
          <w:numId w:val="7"/>
        </w:numPr>
        <w:tabs>
          <w:tab w:val="left" w:pos="1502"/>
        </w:tabs>
        <w:spacing w:before="47"/>
        <w:ind w:hanging="204"/>
        <w:rPr>
          <w:sz w:val="27"/>
        </w:rPr>
      </w:pPr>
      <w:r>
        <w:rPr>
          <w:sz w:val="27"/>
        </w:rPr>
        <w:t>период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6"/>
          <w:sz w:val="27"/>
        </w:rPr>
        <w:t xml:space="preserve"> </w:t>
      </w:r>
      <w:r>
        <w:rPr>
          <w:sz w:val="27"/>
        </w:rPr>
        <w:t>(сентябрь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ноябрь)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13</w:t>
      </w:r>
      <w:r>
        <w:rPr>
          <w:spacing w:val="-2"/>
          <w:sz w:val="27"/>
        </w:rPr>
        <w:t xml:space="preserve"> недель</w:t>
      </w:r>
    </w:p>
    <w:p w:rsidR="00EA6F4F" w:rsidRDefault="002E630C">
      <w:pPr>
        <w:pStyle w:val="a5"/>
        <w:numPr>
          <w:ilvl w:val="0"/>
          <w:numId w:val="7"/>
        </w:numPr>
        <w:tabs>
          <w:tab w:val="left" w:pos="1502"/>
        </w:tabs>
        <w:spacing w:before="45"/>
        <w:ind w:hanging="204"/>
        <w:rPr>
          <w:sz w:val="27"/>
        </w:rPr>
      </w:pPr>
      <w:r>
        <w:rPr>
          <w:sz w:val="27"/>
        </w:rPr>
        <w:t>период</w:t>
      </w:r>
      <w:r>
        <w:rPr>
          <w:spacing w:val="-6"/>
          <w:sz w:val="27"/>
        </w:rPr>
        <w:t xml:space="preserve"> </w:t>
      </w:r>
      <w:r>
        <w:rPr>
          <w:sz w:val="27"/>
        </w:rPr>
        <w:t>–</w:t>
      </w:r>
      <w:r>
        <w:rPr>
          <w:spacing w:val="-6"/>
          <w:sz w:val="27"/>
        </w:rPr>
        <w:t xml:space="preserve"> </w:t>
      </w:r>
      <w:r>
        <w:rPr>
          <w:sz w:val="27"/>
        </w:rPr>
        <w:t>(декабрь</w:t>
      </w:r>
      <w:r>
        <w:rPr>
          <w:spacing w:val="-5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февраль)</w:t>
      </w:r>
      <w:r>
        <w:rPr>
          <w:spacing w:val="-3"/>
          <w:sz w:val="27"/>
        </w:rPr>
        <w:t xml:space="preserve"> </w:t>
      </w:r>
      <w:r>
        <w:rPr>
          <w:sz w:val="27"/>
        </w:rPr>
        <w:t>-13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недель</w:t>
      </w:r>
    </w:p>
    <w:p w:rsidR="00EA6F4F" w:rsidRDefault="002E630C">
      <w:pPr>
        <w:pStyle w:val="a5"/>
        <w:numPr>
          <w:ilvl w:val="0"/>
          <w:numId w:val="7"/>
        </w:numPr>
        <w:tabs>
          <w:tab w:val="left" w:pos="1502"/>
        </w:tabs>
        <w:spacing w:before="48"/>
        <w:ind w:hanging="204"/>
        <w:rPr>
          <w:sz w:val="27"/>
        </w:rPr>
      </w:pPr>
      <w:r>
        <w:rPr>
          <w:sz w:val="27"/>
        </w:rPr>
        <w:t>период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z w:val="27"/>
        </w:rPr>
        <w:t>(март</w:t>
      </w:r>
      <w:r>
        <w:rPr>
          <w:spacing w:val="-6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май)</w:t>
      </w:r>
      <w:r>
        <w:rPr>
          <w:spacing w:val="-3"/>
          <w:sz w:val="27"/>
        </w:rPr>
        <w:t xml:space="preserve"> </w:t>
      </w:r>
      <w:r>
        <w:rPr>
          <w:sz w:val="27"/>
        </w:rPr>
        <w:t>–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13недель</w:t>
      </w:r>
    </w:p>
    <w:p w:rsidR="00EA6F4F" w:rsidRDefault="002E630C">
      <w:pPr>
        <w:pStyle w:val="a3"/>
        <w:spacing w:before="47" w:line="276" w:lineRule="auto"/>
        <w:ind w:right="566" w:firstLine="707"/>
      </w:pPr>
      <w:r>
        <w:t>В середине учебного года – новогодние каникулы, в это время всеми специалистами проводится только индивидуальная работа и игры; в июне проводится только индивидуальная и подгрупповая работа</w:t>
      </w:r>
    </w:p>
    <w:p w:rsidR="00EA6F4F" w:rsidRDefault="002E630C">
      <w:pPr>
        <w:pStyle w:val="a3"/>
        <w:spacing w:line="276" w:lineRule="auto"/>
        <w:ind w:right="1764" w:firstLine="707"/>
      </w:pPr>
      <w:r>
        <w:t>Количество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старших дошкольников (5-6 лет) с ТНР:</w:t>
      </w:r>
    </w:p>
    <w:p w:rsidR="00EA6F4F" w:rsidRDefault="002E630C">
      <w:pPr>
        <w:pStyle w:val="a5"/>
        <w:numPr>
          <w:ilvl w:val="0"/>
          <w:numId w:val="6"/>
        </w:numPr>
        <w:tabs>
          <w:tab w:val="left" w:pos="794"/>
        </w:tabs>
        <w:ind w:hanging="204"/>
        <w:jc w:val="both"/>
        <w:rPr>
          <w:sz w:val="27"/>
        </w:rPr>
      </w:pPr>
      <w:r>
        <w:rPr>
          <w:sz w:val="27"/>
        </w:rPr>
        <w:t>период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5"/>
          <w:sz w:val="27"/>
        </w:rPr>
        <w:t xml:space="preserve"> </w:t>
      </w:r>
      <w:r>
        <w:rPr>
          <w:sz w:val="27"/>
        </w:rPr>
        <w:t>2</w:t>
      </w:r>
      <w:r>
        <w:rPr>
          <w:spacing w:val="-2"/>
          <w:sz w:val="27"/>
        </w:rPr>
        <w:t xml:space="preserve"> </w:t>
      </w:r>
      <w:r>
        <w:rPr>
          <w:sz w:val="27"/>
        </w:rPr>
        <w:t>*25</w:t>
      </w:r>
      <w:r>
        <w:rPr>
          <w:spacing w:val="-4"/>
          <w:sz w:val="27"/>
        </w:rPr>
        <w:t xml:space="preserve"> </w:t>
      </w:r>
      <w:r>
        <w:rPr>
          <w:spacing w:val="-5"/>
          <w:sz w:val="27"/>
        </w:rPr>
        <w:t>мин</w:t>
      </w:r>
    </w:p>
    <w:p w:rsidR="00EA6F4F" w:rsidRDefault="002E630C">
      <w:pPr>
        <w:pStyle w:val="a5"/>
        <w:numPr>
          <w:ilvl w:val="0"/>
          <w:numId w:val="6"/>
        </w:numPr>
        <w:tabs>
          <w:tab w:val="left" w:pos="793"/>
        </w:tabs>
        <w:spacing w:before="47"/>
        <w:ind w:left="793" w:hanging="203"/>
        <w:jc w:val="both"/>
        <w:rPr>
          <w:sz w:val="27"/>
        </w:rPr>
      </w:pPr>
      <w:r>
        <w:rPr>
          <w:sz w:val="27"/>
        </w:rPr>
        <w:t>-3</w:t>
      </w:r>
      <w:r>
        <w:rPr>
          <w:spacing w:val="-2"/>
          <w:sz w:val="27"/>
        </w:rPr>
        <w:t xml:space="preserve"> </w:t>
      </w:r>
      <w:r>
        <w:rPr>
          <w:sz w:val="27"/>
        </w:rPr>
        <w:t>периоды</w:t>
      </w:r>
      <w:r>
        <w:rPr>
          <w:spacing w:val="61"/>
          <w:sz w:val="27"/>
        </w:rPr>
        <w:t xml:space="preserve"> </w:t>
      </w:r>
      <w:r>
        <w:rPr>
          <w:sz w:val="27"/>
        </w:rPr>
        <w:t>–</w:t>
      </w:r>
      <w:r>
        <w:rPr>
          <w:spacing w:val="-2"/>
          <w:sz w:val="27"/>
        </w:rPr>
        <w:t xml:space="preserve"> </w:t>
      </w:r>
      <w:r>
        <w:rPr>
          <w:sz w:val="27"/>
        </w:rPr>
        <w:t>5</w:t>
      </w:r>
      <w:r>
        <w:rPr>
          <w:spacing w:val="-4"/>
          <w:sz w:val="27"/>
        </w:rPr>
        <w:t xml:space="preserve"> </w:t>
      </w:r>
      <w:r>
        <w:rPr>
          <w:sz w:val="27"/>
        </w:rPr>
        <w:t>*25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мин.</w:t>
      </w:r>
    </w:p>
    <w:p w:rsidR="00EA6F4F" w:rsidRDefault="002E630C">
      <w:pPr>
        <w:pStyle w:val="a3"/>
        <w:spacing w:before="45" w:line="276" w:lineRule="auto"/>
        <w:ind w:right="560" w:firstLine="719"/>
      </w:pPr>
      <w:r>
        <w:t>Формами проведения занятий являются: фронтальные (со всей группой), фронтальные (с подгруппой), подгрупповые, индивидуальные. Фронтальные логопедические занятия по продолжительности не должны превышать 25 минут (в соответствии с требованиями СанПиН) Логопедические и воспитательские занятия проводятся ежедневно согласно сетке часов. Продолжительность учебной недели – 5 дней.</w:t>
      </w:r>
    </w:p>
    <w:p w:rsidR="00EA6F4F" w:rsidRDefault="002E630C">
      <w:pPr>
        <w:pStyle w:val="a3"/>
        <w:spacing w:before="2" w:line="276" w:lineRule="auto"/>
        <w:ind w:right="566" w:firstLine="719"/>
      </w:pPr>
      <w:r>
        <w:t>В начале учебного года проводится углубленное обследование речевого развития детей. Оценка результатов проводится с учетом программных требований данной возрастной группы для детских садов общего типа.</w:t>
      </w:r>
    </w:p>
    <w:p w:rsidR="00EA6F4F" w:rsidRDefault="002E630C">
      <w:pPr>
        <w:pStyle w:val="1"/>
      </w:pPr>
      <w:r>
        <w:t>1</w:t>
      </w:r>
      <w:r>
        <w:rPr>
          <w:spacing w:val="-5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(сентябрь,</w:t>
      </w:r>
      <w:r>
        <w:rPr>
          <w:spacing w:val="-5"/>
        </w:rPr>
        <w:t xml:space="preserve"> </w:t>
      </w:r>
      <w:r>
        <w:t>октябрь,</w:t>
      </w:r>
      <w:r>
        <w:rPr>
          <w:spacing w:val="-6"/>
        </w:rPr>
        <w:t xml:space="preserve"> </w:t>
      </w:r>
      <w:r>
        <w:rPr>
          <w:spacing w:val="-2"/>
        </w:rPr>
        <w:t>ноябрь)</w:t>
      </w:r>
    </w:p>
    <w:p w:rsidR="00EA6F4F" w:rsidRDefault="002E630C">
      <w:pPr>
        <w:pStyle w:val="a3"/>
        <w:spacing w:before="41" w:line="276" w:lineRule="auto"/>
        <w:ind w:right="562" w:firstLine="719"/>
      </w:pPr>
      <w:r>
        <w:t>Виды логопедических занятий: фронтальные занятия по формированию лексико-грамматических средств языка и развитию связной речи проводятся 2 раза в неделю.</w:t>
      </w:r>
    </w:p>
    <w:p w:rsidR="00EA6F4F" w:rsidRDefault="002E630C">
      <w:pPr>
        <w:pStyle w:val="a3"/>
        <w:spacing w:line="276" w:lineRule="auto"/>
        <w:ind w:right="569" w:firstLine="719"/>
      </w:pPr>
      <w:r>
        <w:t>Логопедические фронтальные занятия 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звукопроизношения не проводятся.</w:t>
      </w:r>
    </w:p>
    <w:p w:rsidR="00EA6F4F" w:rsidRDefault="002E630C">
      <w:pPr>
        <w:pStyle w:val="a3"/>
        <w:spacing w:line="276" w:lineRule="auto"/>
        <w:ind w:right="561" w:firstLine="719"/>
      </w:pPr>
      <w:r>
        <w:t>Индивидуальные (подгрупповые) логопедические занятия по формированию звукопроизношения проводятся ежедневно.</w:t>
      </w:r>
    </w:p>
    <w:p w:rsidR="00EA6F4F" w:rsidRDefault="002E630C">
      <w:pPr>
        <w:pStyle w:val="1"/>
        <w:ind w:left="1298"/>
      </w:pPr>
      <w:r>
        <w:t>2</w:t>
      </w:r>
      <w:r>
        <w:rPr>
          <w:spacing w:val="-7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(декабрь,</w:t>
      </w:r>
      <w:r>
        <w:rPr>
          <w:spacing w:val="-5"/>
        </w:rPr>
        <w:t xml:space="preserve"> </w:t>
      </w:r>
      <w:r>
        <w:t>январь,</w:t>
      </w:r>
      <w:r>
        <w:rPr>
          <w:spacing w:val="-6"/>
        </w:rPr>
        <w:t xml:space="preserve"> </w:t>
      </w:r>
      <w:r>
        <w:t>февраль,</w:t>
      </w:r>
      <w:r>
        <w:rPr>
          <w:spacing w:val="-5"/>
        </w:rPr>
        <w:t xml:space="preserve"> </w:t>
      </w:r>
      <w:r>
        <w:rPr>
          <w:spacing w:val="-2"/>
        </w:rPr>
        <w:t>март)</w:t>
      </w:r>
    </w:p>
    <w:p w:rsidR="00EA6F4F" w:rsidRDefault="002E630C">
      <w:pPr>
        <w:pStyle w:val="a3"/>
        <w:spacing w:before="40"/>
        <w:ind w:left="1298"/>
      </w:pPr>
      <w:r>
        <w:t>Виды</w:t>
      </w:r>
      <w:r>
        <w:rPr>
          <w:spacing w:val="-11"/>
        </w:rPr>
        <w:t xml:space="preserve"> </w:t>
      </w:r>
      <w:r>
        <w:t>логопедических</w:t>
      </w:r>
      <w:r>
        <w:rPr>
          <w:spacing w:val="-9"/>
        </w:rPr>
        <w:t xml:space="preserve"> </w:t>
      </w:r>
      <w:r>
        <w:rPr>
          <w:spacing w:val="-2"/>
        </w:rPr>
        <w:t>занятий:</w:t>
      </w:r>
    </w:p>
    <w:p w:rsidR="00EA6F4F" w:rsidRDefault="002E630C">
      <w:pPr>
        <w:pStyle w:val="a5"/>
        <w:numPr>
          <w:ilvl w:val="0"/>
          <w:numId w:val="5"/>
        </w:numPr>
        <w:tabs>
          <w:tab w:val="left" w:pos="1781"/>
        </w:tabs>
        <w:spacing w:before="47" w:line="276" w:lineRule="auto"/>
        <w:ind w:right="568" w:firstLine="719"/>
        <w:jc w:val="both"/>
        <w:rPr>
          <w:sz w:val="27"/>
        </w:rPr>
      </w:pPr>
      <w:r>
        <w:rPr>
          <w:sz w:val="27"/>
        </w:rPr>
        <w:t>фронтальные занятия по формированию звуковой стороны речи, проводятся 2 раза в неделю.</w:t>
      </w:r>
    </w:p>
    <w:p w:rsidR="00EA6F4F" w:rsidRDefault="00EA6F4F">
      <w:pPr>
        <w:pStyle w:val="a5"/>
        <w:spacing w:line="276" w:lineRule="auto"/>
        <w:rPr>
          <w:sz w:val="27"/>
        </w:rPr>
        <w:sectPr w:rsidR="00EA6F4F"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2E630C">
      <w:pPr>
        <w:pStyle w:val="a5"/>
        <w:numPr>
          <w:ilvl w:val="0"/>
          <w:numId w:val="5"/>
        </w:numPr>
        <w:tabs>
          <w:tab w:val="left" w:pos="1633"/>
        </w:tabs>
        <w:spacing w:before="67" w:line="276" w:lineRule="auto"/>
        <w:ind w:right="562" w:firstLine="719"/>
        <w:jc w:val="both"/>
        <w:rPr>
          <w:sz w:val="27"/>
        </w:rPr>
      </w:pPr>
      <w:r>
        <w:rPr>
          <w:sz w:val="27"/>
        </w:rPr>
        <w:lastRenderedPageBreak/>
        <w:t>фронтальные занятия по формированию лексико-грамматических средств языка и развитию связной речи проводятся 3 раза в неделю.</w:t>
      </w:r>
    </w:p>
    <w:p w:rsidR="00EA6F4F" w:rsidRDefault="002E630C">
      <w:pPr>
        <w:pStyle w:val="1"/>
        <w:spacing w:before="9"/>
      </w:pPr>
      <w:r>
        <w:t>3</w:t>
      </w:r>
      <w:r>
        <w:rPr>
          <w:spacing w:val="-4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(апрель,</w:t>
      </w:r>
      <w:r>
        <w:rPr>
          <w:spacing w:val="-5"/>
        </w:rPr>
        <w:t xml:space="preserve"> </w:t>
      </w:r>
      <w:r>
        <w:t>май,</w:t>
      </w:r>
      <w:r>
        <w:rPr>
          <w:spacing w:val="-5"/>
        </w:rPr>
        <w:t xml:space="preserve"> </w:t>
      </w:r>
      <w:r>
        <w:rPr>
          <w:spacing w:val="-4"/>
        </w:rPr>
        <w:t>июнь)</w:t>
      </w:r>
    </w:p>
    <w:p w:rsidR="00EA6F4F" w:rsidRDefault="002E630C">
      <w:pPr>
        <w:pStyle w:val="a3"/>
        <w:spacing w:before="39"/>
        <w:ind w:left="1298"/>
      </w:pPr>
      <w:r>
        <w:t>Виды</w:t>
      </w:r>
      <w:r>
        <w:rPr>
          <w:spacing w:val="-11"/>
        </w:rPr>
        <w:t xml:space="preserve"> </w:t>
      </w:r>
      <w:r>
        <w:t>логопедических</w:t>
      </w:r>
      <w:r>
        <w:rPr>
          <w:spacing w:val="-9"/>
        </w:rPr>
        <w:t xml:space="preserve"> </w:t>
      </w:r>
      <w:r>
        <w:rPr>
          <w:spacing w:val="-2"/>
        </w:rPr>
        <w:t>занятий:</w:t>
      </w:r>
    </w:p>
    <w:p w:rsidR="00EA6F4F" w:rsidRDefault="002E630C">
      <w:pPr>
        <w:pStyle w:val="a5"/>
        <w:numPr>
          <w:ilvl w:val="0"/>
          <w:numId w:val="4"/>
        </w:numPr>
        <w:tabs>
          <w:tab w:val="left" w:pos="1633"/>
        </w:tabs>
        <w:spacing w:before="48" w:line="273" w:lineRule="auto"/>
        <w:ind w:right="562" w:firstLine="719"/>
        <w:jc w:val="both"/>
        <w:rPr>
          <w:sz w:val="27"/>
        </w:rPr>
      </w:pPr>
      <w:r>
        <w:rPr>
          <w:sz w:val="27"/>
        </w:rPr>
        <w:t>фронтальные занятия по формированию лексико-грамматических средств языка и развитию связной речи проводятся 3 раза в неделю.</w:t>
      </w:r>
    </w:p>
    <w:p w:rsidR="00EA6F4F" w:rsidRDefault="002E630C">
      <w:pPr>
        <w:pStyle w:val="a5"/>
        <w:numPr>
          <w:ilvl w:val="0"/>
          <w:numId w:val="4"/>
        </w:numPr>
        <w:tabs>
          <w:tab w:val="left" w:pos="1791"/>
        </w:tabs>
        <w:spacing w:before="5" w:line="276" w:lineRule="auto"/>
        <w:ind w:right="567" w:firstLine="719"/>
        <w:jc w:val="both"/>
        <w:rPr>
          <w:sz w:val="27"/>
        </w:rPr>
      </w:pPr>
      <w:r>
        <w:rPr>
          <w:sz w:val="27"/>
        </w:rPr>
        <w:t>фронтальные занятия по формированию звуковой стороны речи проводятся 2 раза в неделю</w:t>
      </w:r>
    </w:p>
    <w:p w:rsidR="00EA6F4F" w:rsidRDefault="002E630C">
      <w:pPr>
        <w:pStyle w:val="a3"/>
        <w:spacing w:before="1" w:line="276" w:lineRule="auto"/>
        <w:ind w:right="561" w:firstLine="719"/>
      </w:pPr>
      <w:r>
        <w:t xml:space="preserve">Образовательный процесс </w:t>
      </w:r>
      <w:r>
        <w:rPr>
          <w:b/>
        </w:rPr>
        <w:t xml:space="preserve">в подготовительной группе </w:t>
      </w:r>
      <w:r>
        <w:t>компенсирующего вида для детей с общим недоразвитием речи также организуется по периодам. Формами проведения занятий являются: фронтальные (со всей группой), фронтальные (с подгруппой), подгрупповые, индивидуальные. Фронтальные логопедические занятия по продолжительности не должны превышать 30 минут (в соответствии с требованиями СанПиН). Логопедические и воспитательские занятия проводятся ежедневно согласно сетке часов. Продолжительность учебной недели – 5 дней.</w:t>
      </w:r>
    </w:p>
    <w:p w:rsidR="00EA6F4F" w:rsidRDefault="00EA6F4F">
      <w:pPr>
        <w:pStyle w:val="a3"/>
        <w:spacing w:line="276" w:lineRule="auto"/>
        <w:sectPr w:rsidR="00EA6F4F"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2E630C">
      <w:pPr>
        <w:spacing w:before="72"/>
        <w:ind w:left="847"/>
        <w:rPr>
          <w:b/>
          <w:sz w:val="28"/>
        </w:rPr>
      </w:pPr>
      <w:r>
        <w:rPr>
          <w:b/>
          <w:sz w:val="28"/>
        </w:rPr>
        <w:lastRenderedPageBreak/>
        <w:t>РАСПОРЯДОК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ДНЯ</w:t>
      </w:r>
    </w:p>
    <w:p w:rsidR="00EA6F4F" w:rsidRDefault="002E630C">
      <w:pPr>
        <w:pStyle w:val="a3"/>
        <w:spacing w:before="319" w:line="310" w:lineRule="exact"/>
        <w:ind w:left="1027"/>
      </w:pPr>
      <w:r>
        <w:t>Распорядок</w:t>
      </w:r>
      <w:r>
        <w:rPr>
          <w:spacing w:val="-8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rPr>
          <w:spacing w:val="-2"/>
        </w:rPr>
        <w:t>включает:</w:t>
      </w:r>
    </w:p>
    <w:p w:rsidR="00EA6F4F" w:rsidRDefault="002E630C">
      <w:pPr>
        <w:pStyle w:val="a5"/>
        <w:numPr>
          <w:ilvl w:val="0"/>
          <w:numId w:val="3"/>
        </w:numPr>
        <w:tabs>
          <w:tab w:val="left" w:pos="1229"/>
        </w:tabs>
        <w:ind w:right="684" w:firstLine="720"/>
        <w:rPr>
          <w:sz w:val="27"/>
        </w:rPr>
      </w:pPr>
      <w:r>
        <w:rPr>
          <w:sz w:val="27"/>
        </w:rPr>
        <w:t>Прием пищи определяется временем пребывания детей и режимом работы групп (завтрак, второй завтрак, обед, усиленный полдник). Питание детей организуется в помещении групповой ячейки.</w:t>
      </w:r>
    </w:p>
    <w:p w:rsidR="00EA6F4F" w:rsidRDefault="002E630C">
      <w:pPr>
        <w:pStyle w:val="a3"/>
        <w:ind w:left="306" w:right="682" w:firstLine="720"/>
      </w:pPr>
      <w:r>
        <w:t>Прогулки организуются 2 раза в день: в первую половину дня и во вторую половину дня - после дневного сна или перед уходом детей домой. Продолжительность прогулок составляет 3-4 часа. Во время прогулки с детьми проводятся игры и физические упражнения. Подвижные игры проводятся в конце прогулки перед возвращением детей в помещения ДОУ.</w:t>
      </w:r>
    </w:p>
    <w:p w:rsidR="00EA6F4F" w:rsidRDefault="002E630C">
      <w:pPr>
        <w:pStyle w:val="a5"/>
        <w:numPr>
          <w:ilvl w:val="0"/>
          <w:numId w:val="3"/>
        </w:numPr>
        <w:tabs>
          <w:tab w:val="left" w:pos="1364"/>
        </w:tabs>
        <w:ind w:right="682" w:firstLine="720"/>
        <w:rPr>
          <w:sz w:val="27"/>
        </w:rPr>
      </w:pPr>
      <w:r>
        <w:rPr>
          <w:sz w:val="27"/>
        </w:rPr>
        <w:t>Дневной сон. Общая продолжительность суточного сна для детей дошкольного возраста 12 - 12,5 часа, из которых 2,5</w:t>
      </w:r>
      <w:r>
        <w:rPr>
          <w:spacing w:val="40"/>
          <w:sz w:val="27"/>
        </w:rPr>
        <w:t xml:space="preserve"> </w:t>
      </w:r>
      <w:r>
        <w:rPr>
          <w:sz w:val="27"/>
        </w:rPr>
        <w:t>часа отводится на дневной сон. Для детей</w:t>
      </w:r>
      <w:r>
        <w:rPr>
          <w:spacing w:val="-1"/>
          <w:sz w:val="27"/>
        </w:rPr>
        <w:t xml:space="preserve"> </w:t>
      </w:r>
      <w:r>
        <w:rPr>
          <w:sz w:val="27"/>
        </w:rPr>
        <w:t>от 1,5 до 3</w:t>
      </w:r>
      <w:r>
        <w:rPr>
          <w:spacing w:val="-1"/>
          <w:sz w:val="27"/>
        </w:rPr>
        <w:t xml:space="preserve"> </w:t>
      </w:r>
      <w:r>
        <w:rPr>
          <w:sz w:val="27"/>
        </w:rPr>
        <w:t>лет</w:t>
      </w:r>
      <w:r>
        <w:rPr>
          <w:spacing w:val="-1"/>
          <w:sz w:val="27"/>
        </w:rPr>
        <w:t xml:space="preserve"> </w:t>
      </w:r>
      <w:r>
        <w:rPr>
          <w:sz w:val="27"/>
        </w:rPr>
        <w:t>дневной</w:t>
      </w:r>
      <w:r>
        <w:rPr>
          <w:spacing w:val="-1"/>
          <w:sz w:val="27"/>
        </w:rPr>
        <w:t xml:space="preserve"> </w:t>
      </w:r>
      <w:r>
        <w:rPr>
          <w:sz w:val="27"/>
        </w:rPr>
        <w:t>сон организуется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EA6F4F" w:rsidRDefault="002E630C">
      <w:pPr>
        <w:pStyle w:val="a5"/>
        <w:numPr>
          <w:ilvl w:val="0"/>
          <w:numId w:val="3"/>
        </w:numPr>
        <w:tabs>
          <w:tab w:val="left" w:pos="1325"/>
        </w:tabs>
        <w:ind w:right="681" w:firstLine="720"/>
        <w:rPr>
          <w:sz w:val="27"/>
        </w:rPr>
      </w:pPr>
      <w:r>
        <w:rPr>
          <w:sz w:val="27"/>
        </w:rPr>
        <w:t>Самостоятельная деятельность детей 3 - 7 лет (игры, подготовка к образовательной</w:t>
      </w:r>
      <w:r>
        <w:rPr>
          <w:spacing w:val="-2"/>
          <w:sz w:val="27"/>
        </w:rPr>
        <w:t xml:space="preserve"> </w:t>
      </w:r>
      <w:r>
        <w:rPr>
          <w:sz w:val="27"/>
        </w:rPr>
        <w:t>деятельности,</w:t>
      </w:r>
      <w:r>
        <w:rPr>
          <w:spacing w:val="-1"/>
          <w:sz w:val="27"/>
        </w:rPr>
        <w:t xml:space="preserve"> </w:t>
      </w:r>
      <w:r>
        <w:rPr>
          <w:sz w:val="27"/>
        </w:rPr>
        <w:t>личная</w:t>
      </w:r>
      <w:r>
        <w:rPr>
          <w:spacing w:val="-1"/>
          <w:sz w:val="27"/>
        </w:rPr>
        <w:t xml:space="preserve"> </w:t>
      </w:r>
      <w:r>
        <w:rPr>
          <w:sz w:val="27"/>
        </w:rPr>
        <w:t>гигиена) занимает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1"/>
          <w:sz w:val="27"/>
        </w:rPr>
        <w:t xml:space="preserve"> </w:t>
      </w:r>
      <w:r>
        <w:rPr>
          <w:sz w:val="27"/>
        </w:rPr>
        <w:t>режиме</w:t>
      </w:r>
      <w:r>
        <w:rPr>
          <w:spacing w:val="-1"/>
          <w:sz w:val="27"/>
        </w:rPr>
        <w:t xml:space="preserve"> </w:t>
      </w:r>
      <w:r>
        <w:rPr>
          <w:sz w:val="27"/>
        </w:rPr>
        <w:t>дня</w:t>
      </w:r>
      <w:r>
        <w:rPr>
          <w:spacing w:val="-1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менее</w:t>
      </w:r>
      <w:r>
        <w:rPr>
          <w:spacing w:val="-3"/>
          <w:sz w:val="27"/>
        </w:rPr>
        <w:t xml:space="preserve"> </w:t>
      </w:r>
      <w:r>
        <w:rPr>
          <w:sz w:val="27"/>
        </w:rPr>
        <w:t>3 -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4 </w:t>
      </w:r>
      <w:r>
        <w:rPr>
          <w:spacing w:val="-2"/>
          <w:sz w:val="27"/>
        </w:rPr>
        <w:t>часов.</w:t>
      </w:r>
    </w:p>
    <w:p w:rsidR="00EA6F4F" w:rsidRDefault="002E630C">
      <w:pPr>
        <w:pStyle w:val="a3"/>
        <w:ind w:left="1027" w:right="681"/>
      </w:pPr>
      <w:r>
        <w:t>Начало занятий не ранее 9.00, окончание занятий не позднее 17.00. Продолжительность</w:t>
      </w:r>
      <w:r>
        <w:rPr>
          <w:spacing w:val="6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t>10</w:t>
      </w:r>
      <w:r>
        <w:rPr>
          <w:spacing w:val="11"/>
        </w:rPr>
        <w:t xml:space="preserve"> </w:t>
      </w:r>
      <w:r>
        <w:t>минут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1,5-3</w:t>
      </w:r>
      <w:r>
        <w:rPr>
          <w:spacing w:val="11"/>
        </w:rPr>
        <w:t xml:space="preserve"> </w:t>
      </w:r>
      <w:r>
        <w:t>лет;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rPr>
          <w:spacing w:val="-2"/>
        </w:rPr>
        <w:t>более</w:t>
      </w:r>
    </w:p>
    <w:p w:rsidR="00EA6F4F" w:rsidRDefault="002E630C">
      <w:pPr>
        <w:pStyle w:val="a3"/>
        <w:spacing w:before="1"/>
        <w:ind w:left="306" w:right="681"/>
      </w:pPr>
      <w:r>
        <w:t>15 минут для детей от 3-4 лет; не более 20</w:t>
      </w:r>
      <w:r>
        <w:rPr>
          <w:spacing w:val="40"/>
        </w:rPr>
        <w:t xml:space="preserve"> </w:t>
      </w:r>
      <w:r>
        <w:t>минут для детей с 4-5 лет; не более 25 минут для детей с 5-6 лет; не более 30 минут для детей 6-7 лет.</w:t>
      </w:r>
    </w:p>
    <w:p w:rsidR="00EA6F4F" w:rsidRDefault="002E630C">
      <w:pPr>
        <w:pStyle w:val="a3"/>
        <w:spacing w:line="310" w:lineRule="exact"/>
        <w:ind w:left="1027"/>
      </w:pPr>
      <w:r>
        <w:t>Перерывы</w:t>
      </w:r>
      <w:r>
        <w:rPr>
          <w:spacing w:val="-10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возрастов.</w:t>
      </w:r>
    </w:p>
    <w:p w:rsidR="00EA6F4F" w:rsidRDefault="002E630C">
      <w:pPr>
        <w:pStyle w:val="a3"/>
        <w:ind w:left="306" w:right="680" w:firstLine="720"/>
      </w:pPr>
      <w:r>
        <w:t>Продолжительность дневной суммарной образовательной нагрузки для детей дошкольного возраста: не более 20 минут для детей с 1,5-3 лет; не более 30 минут</w:t>
      </w:r>
      <w:r>
        <w:rPr>
          <w:spacing w:val="40"/>
        </w:rPr>
        <w:t xml:space="preserve"> </w:t>
      </w:r>
      <w:r>
        <w:t>для детей от 3-4 лет; не более 40</w:t>
      </w:r>
      <w:r>
        <w:rPr>
          <w:spacing w:val="40"/>
        </w:rPr>
        <w:t xml:space="preserve"> </w:t>
      </w:r>
      <w:r>
        <w:t>минут для детей с 4-5 лет; не более 50 минут для детей с 5-6 лет (или 75 минут при организации 1 занятия после дневного сна); не более 30 минут для детей 6-7 лет.</w:t>
      </w:r>
    </w:p>
    <w:p w:rsidR="00EA6F4F" w:rsidRDefault="002E630C">
      <w:pPr>
        <w:pStyle w:val="a3"/>
        <w:ind w:left="306" w:right="683" w:firstLine="720"/>
      </w:pPr>
      <w:r>
        <w:t>-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т.п.</w:t>
      </w:r>
    </w:p>
    <w:p w:rsidR="00EA6F4F" w:rsidRDefault="002E630C">
      <w:pPr>
        <w:pStyle w:val="a3"/>
        <w:ind w:left="306" w:right="683" w:firstLine="720"/>
      </w:pPr>
      <w: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EA6F4F" w:rsidRDefault="002E630C">
      <w:pPr>
        <w:pStyle w:val="a3"/>
        <w:ind w:left="306" w:right="683" w:firstLine="720"/>
      </w:pPr>
      <w:r>
        <w:t>Педагоги используют различные формы двигательной деятельности:</w:t>
      </w:r>
      <w:r>
        <w:rPr>
          <w:spacing w:val="40"/>
        </w:rPr>
        <w:t xml:space="preserve"> </w:t>
      </w:r>
      <w:r>
        <w:t>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EA6F4F" w:rsidRDefault="002E630C">
      <w:pPr>
        <w:pStyle w:val="a3"/>
        <w:spacing w:before="2"/>
        <w:ind w:left="306" w:right="683" w:firstLine="720"/>
      </w:pPr>
      <w:r>
        <w:t>С детьми второго и третьего года жизни занятия по физическому развитию основной образовательной программы осуществляются по подгруппам 2 - 3 раза в неделю. С детьми второго года жизни занятия по физическому развитию основной образовательной программы проводятся в групповом помещении, с детьми третьего года жизни - в групповом помещении или в физкультурном зале.</w:t>
      </w:r>
    </w:p>
    <w:p w:rsidR="00EA6F4F" w:rsidRDefault="00EA6F4F">
      <w:pPr>
        <w:pStyle w:val="a3"/>
        <w:sectPr w:rsidR="00EA6F4F"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2E630C">
      <w:pPr>
        <w:pStyle w:val="a3"/>
        <w:spacing w:before="67"/>
        <w:ind w:left="306" w:right="521" w:firstLine="720"/>
        <w:jc w:val="left"/>
      </w:pPr>
      <w:r>
        <w:lastRenderedPageBreak/>
        <w:t>Занятия по физическому развитию детей в возрасте от 3 до 7 лет организуются не менее 3 раз в неделю. Ее длительность зависит от возраста детей и составляет:</w:t>
      </w:r>
    </w:p>
    <w:p w:rsidR="00EA6F4F" w:rsidRDefault="002E630C">
      <w:pPr>
        <w:pStyle w:val="a5"/>
        <w:numPr>
          <w:ilvl w:val="0"/>
          <w:numId w:val="2"/>
        </w:numPr>
        <w:tabs>
          <w:tab w:val="left" w:pos="1184"/>
        </w:tabs>
        <w:spacing w:before="1" w:line="310" w:lineRule="exact"/>
        <w:ind w:left="1184" w:hanging="157"/>
        <w:jc w:val="left"/>
        <w:rPr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средней</w:t>
      </w:r>
      <w:r>
        <w:rPr>
          <w:spacing w:val="-4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4"/>
          <w:sz w:val="27"/>
        </w:rPr>
        <w:t xml:space="preserve"> </w:t>
      </w:r>
      <w:r>
        <w:rPr>
          <w:sz w:val="27"/>
        </w:rPr>
        <w:t>20</w:t>
      </w:r>
      <w:r>
        <w:rPr>
          <w:spacing w:val="-4"/>
          <w:sz w:val="27"/>
        </w:rPr>
        <w:t xml:space="preserve"> мин.,</w:t>
      </w:r>
    </w:p>
    <w:p w:rsidR="00EA6F4F" w:rsidRDefault="002E630C">
      <w:pPr>
        <w:pStyle w:val="a5"/>
        <w:numPr>
          <w:ilvl w:val="0"/>
          <w:numId w:val="2"/>
        </w:numPr>
        <w:tabs>
          <w:tab w:val="left" w:pos="1184"/>
        </w:tabs>
        <w:spacing w:line="310" w:lineRule="exact"/>
        <w:ind w:left="1184" w:hanging="157"/>
        <w:jc w:val="left"/>
        <w:rPr>
          <w:sz w:val="27"/>
        </w:rPr>
      </w:pPr>
      <w:r>
        <w:rPr>
          <w:sz w:val="27"/>
        </w:rPr>
        <w:t>в</w:t>
      </w:r>
      <w:r>
        <w:rPr>
          <w:spacing w:val="-5"/>
          <w:sz w:val="27"/>
        </w:rPr>
        <w:t xml:space="preserve"> </w:t>
      </w:r>
      <w:r>
        <w:rPr>
          <w:sz w:val="27"/>
        </w:rPr>
        <w:t>старшей</w:t>
      </w:r>
      <w:r>
        <w:rPr>
          <w:spacing w:val="-5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5"/>
          <w:sz w:val="27"/>
        </w:rPr>
        <w:t xml:space="preserve"> </w:t>
      </w:r>
      <w:r>
        <w:rPr>
          <w:sz w:val="27"/>
        </w:rPr>
        <w:t>25</w:t>
      </w:r>
      <w:r>
        <w:rPr>
          <w:spacing w:val="-4"/>
          <w:sz w:val="27"/>
        </w:rPr>
        <w:t xml:space="preserve"> мин.,</w:t>
      </w:r>
    </w:p>
    <w:p w:rsidR="00EA6F4F" w:rsidRDefault="002E630C">
      <w:pPr>
        <w:pStyle w:val="a5"/>
        <w:numPr>
          <w:ilvl w:val="0"/>
          <w:numId w:val="2"/>
        </w:numPr>
        <w:tabs>
          <w:tab w:val="left" w:pos="1184"/>
        </w:tabs>
        <w:spacing w:line="310" w:lineRule="exact"/>
        <w:ind w:left="1184" w:hanging="157"/>
        <w:jc w:val="left"/>
        <w:rPr>
          <w:sz w:val="27"/>
        </w:rPr>
      </w:pP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подготовительной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группе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7"/>
          <w:sz w:val="27"/>
        </w:rPr>
        <w:t xml:space="preserve"> </w:t>
      </w:r>
      <w:r>
        <w:rPr>
          <w:sz w:val="27"/>
        </w:rPr>
        <w:t>30</w:t>
      </w:r>
      <w:r>
        <w:rPr>
          <w:spacing w:val="-6"/>
          <w:sz w:val="27"/>
        </w:rPr>
        <w:t xml:space="preserve"> </w:t>
      </w:r>
      <w:r>
        <w:rPr>
          <w:spacing w:val="-4"/>
          <w:sz w:val="27"/>
        </w:rPr>
        <w:t>мин.</w:t>
      </w:r>
    </w:p>
    <w:p w:rsidR="00EA6F4F" w:rsidRDefault="002E630C">
      <w:pPr>
        <w:pStyle w:val="a3"/>
        <w:spacing w:before="2"/>
        <w:ind w:left="306" w:right="686" w:firstLine="720"/>
      </w:pPr>
      <w:r>
        <w:t>Один раз в неделю для детей 5 - 7 лет круглогодично организуются занятия по физическому развитию детей на открытом воздухе. Эти занятия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A6F4F" w:rsidRDefault="002E630C">
      <w:pPr>
        <w:pStyle w:val="a3"/>
        <w:ind w:left="306" w:right="688" w:firstLine="720"/>
      </w:pPr>
      <w:r>
        <w:t>В теплое время года при благоприятных метеорологических условиях образовательную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организуются на открытом воздухе.</w:t>
      </w:r>
    </w:p>
    <w:p w:rsidR="00EA6F4F" w:rsidRDefault="002E630C">
      <w:pPr>
        <w:pStyle w:val="a3"/>
        <w:ind w:left="306" w:right="684" w:firstLine="720"/>
      </w:pPr>
      <w:r>
        <w:t>образовательная деятельность физкультурно-оздоровительного и</w:t>
      </w:r>
      <w:r>
        <w:rPr>
          <w:spacing w:val="40"/>
        </w:rPr>
        <w:t xml:space="preserve"> </w:t>
      </w:r>
      <w:r>
        <w:t>эстетического цикла занимает не менее 50% общего времени, отведенного на образовательную деятельность.</w:t>
      </w:r>
    </w:p>
    <w:p w:rsidR="00EA6F4F" w:rsidRDefault="002E630C">
      <w:pPr>
        <w:pStyle w:val="a3"/>
        <w:ind w:left="306" w:right="686" w:firstLine="720"/>
      </w:pPr>
      <w:r>
        <w:t>Домашние задания воспитанникам дошкольных образовательных организаций не задают.</w:t>
      </w:r>
    </w:p>
    <w:p w:rsidR="00EA6F4F" w:rsidRDefault="002E630C">
      <w:pPr>
        <w:pStyle w:val="a3"/>
        <w:ind w:left="306" w:right="681" w:firstLine="720"/>
      </w:pPr>
      <w:r>
        <w:t>В</w:t>
      </w:r>
      <w:r>
        <w:rPr>
          <w:spacing w:val="-2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проводится. Проводятся мероприятия по художественно-эстетическому развитию, спортивные и подвижные игры, спортивные праздники, экскурсии и другие. Увеличивается продолжительность прогулок.</w:t>
      </w:r>
    </w:p>
    <w:p w:rsidR="00EA6F4F" w:rsidRDefault="002E630C">
      <w:pPr>
        <w:pStyle w:val="a3"/>
        <w:spacing w:before="1"/>
        <w:ind w:left="306" w:right="681" w:firstLine="720"/>
      </w:pPr>
      <w: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 Для закаливания детей основные природные факторы (солнце, воздух и вода) используют дифференцированно в зависимости от возраста и здоровья детей. При организации закаливания реализуются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EA6F4F" w:rsidRDefault="00EA6F4F">
      <w:pPr>
        <w:pStyle w:val="a3"/>
        <w:sectPr w:rsidR="00EA6F4F">
          <w:pgSz w:w="11910" w:h="16840"/>
          <w:pgMar w:top="1040" w:right="141" w:bottom="1240" w:left="850" w:header="0" w:footer="1055" w:gutter="0"/>
          <w:cols w:space="720"/>
        </w:sectPr>
      </w:pPr>
    </w:p>
    <w:p w:rsidR="00EA6F4F" w:rsidRDefault="00EA6F4F">
      <w:pPr>
        <w:pStyle w:val="TableParagraph"/>
        <w:spacing w:line="252" w:lineRule="exact"/>
        <w:sectPr w:rsidR="00EA6F4F">
          <w:pgSz w:w="11910" w:h="16840"/>
          <w:pgMar w:top="1040" w:right="141" w:bottom="1240" w:left="850" w:header="0" w:footer="1055" w:gutter="0"/>
          <w:cols w:space="720"/>
        </w:sectPr>
      </w:pPr>
      <w:bookmarkStart w:id="0" w:name="_GoBack"/>
      <w:bookmarkEnd w:id="0"/>
    </w:p>
    <w:p w:rsidR="00EA6F4F" w:rsidRDefault="002E630C">
      <w:pPr>
        <w:spacing w:before="78" w:after="2"/>
        <w:ind w:left="10" w:right="118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компенсирующей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ТНР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471"/>
        <w:gridCol w:w="448"/>
        <w:gridCol w:w="460"/>
        <w:gridCol w:w="553"/>
        <w:gridCol w:w="555"/>
        <w:gridCol w:w="555"/>
        <w:gridCol w:w="577"/>
        <w:gridCol w:w="551"/>
        <w:gridCol w:w="555"/>
        <w:gridCol w:w="581"/>
        <w:gridCol w:w="459"/>
        <w:gridCol w:w="459"/>
        <w:gridCol w:w="457"/>
        <w:gridCol w:w="459"/>
        <w:gridCol w:w="459"/>
        <w:gridCol w:w="547"/>
        <w:gridCol w:w="410"/>
        <w:gridCol w:w="410"/>
        <w:gridCol w:w="403"/>
      </w:tblGrid>
      <w:tr w:rsidR="00EA6F4F">
        <w:trPr>
          <w:trHeight w:val="229"/>
        </w:trPr>
        <w:tc>
          <w:tcPr>
            <w:tcW w:w="1980" w:type="dxa"/>
            <w:vMerge w:val="restart"/>
            <w:shd w:val="clear" w:color="auto" w:fill="E4B8B7"/>
          </w:tcPr>
          <w:p w:rsidR="00EA6F4F" w:rsidRDefault="00EA6F4F">
            <w:pPr>
              <w:pStyle w:val="TableParagraph"/>
              <w:ind w:left="0"/>
              <w:rPr>
                <w:b/>
                <w:sz w:val="20"/>
              </w:rPr>
            </w:pPr>
          </w:p>
          <w:p w:rsidR="00EA6F4F" w:rsidRDefault="00EA6F4F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636" w:hanging="4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 область</w:t>
            </w:r>
          </w:p>
        </w:tc>
        <w:tc>
          <w:tcPr>
            <w:tcW w:w="4471" w:type="dxa"/>
            <w:vMerge w:val="restart"/>
            <w:shd w:val="clear" w:color="auto" w:fill="C2D59B"/>
          </w:tcPr>
          <w:p w:rsidR="00EA6F4F" w:rsidRDefault="00EA6F4F">
            <w:pPr>
              <w:pStyle w:val="TableParagraph"/>
              <w:ind w:left="0"/>
              <w:rPr>
                <w:b/>
                <w:sz w:val="20"/>
              </w:rPr>
            </w:pPr>
          </w:p>
          <w:p w:rsidR="00EA6F4F" w:rsidRDefault="00EA6F4F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1425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8898" w:type="dxa"/>
            <w:gridSpan w:val="18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57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7"/>
                <w:sz w:val="20"/>
              </w:rPr>
              <w:t>ОД</w:t>
            </w:r>
          </w:p>
        </w:tc>
      </w:tr>
      <w:tr w:rsidR="00EA6F4F">
        <w:trPr>
          <w:trHeight w:val="23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8898" w:type="dxa"/>
            <w:gridSpan w:val="18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57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группы</w:t>
            </w:r>
          </w:p>
        </w:tc>
      </w:tr>
      <w:tr w:rsidR="00EA6F4F">
        <w:trPr>
          <w:trHeight w:val="23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1461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ТНР</w:t>
            </w:r>
          </w:p>
        </w:tc>
        <w:tc>
          <w:tcPr>
            <w:tcW w:w="1687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лет </w:t>
            </w:r>
            <w:r>
              <w:rPr>
                <w:b/>
                <w:spacing w:val="-5"/>
                <w:sz w:val="20"/>
              </w:rPr>
              <w:t>ТНР</w:t>
            </w:r>
          </w:p>
        </w:tc>
        <w:tc>
          <w:tcPr>
            <w:tcW w:w="1687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359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ТНР</w:t>
            </w:r>
          </w:p>
        </w:tc>
        <w:tc>
          <w:tcPr>
            <w:tcW w:w="1375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лет </w:t>
            </w:r>
            <w:r>
              <w:rPr>
                <w:b/>
                <w:spacing w:val="-5"/>
                <w:sz w:val="20"/>
              </w:rPr>
              <w:t>ТНР</w:t>
            </w:r>
          </w:p>
        </w:tc>
        <w:tc>
          <w:tcPr>
            <w:tcW w:w="1465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ТНР</w:t>
            </w:r>
          </w:p>
        </w:tc>
        <w:tc>
          <w:tcPr>
            <w:tcW w:w="1223" w:type="dxa"/>
            <w:gridSpan w:val="3"/>
            <w:shd w:val="clear" w:color="auto" w:fill="F4AF83"/>
          </w:tcPr>
          <w:p w:rsidR="00EA6F4F" w:rsidRDefault="002E630C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лет </w:t>
            </w:r>
            <w:r>
              <w:rPr>
                <w:b/>
                <w:spacing w:val="-5"/>
                <w:sz w:val="20"/>
              </w:rPr>
              <w:t>ТНР</w:t>
            </w:r>
          </w:p>
        </w:tc>
      </w:tr>
      <w:tr w:rsidR="00EA6F4F">
        <w:trPr>
          <w:trHeight w:val="23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  <w:gridSpan w:val="6"/>
            <w:shd w:val="clear" w:color="auto" w:fill="DAEDF3"/>
          </w:tcPr>
          <w:p w:rsidR="00EA6F4F" w:rsidRDefault="002E630C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 xml:space="preserve"> период</w:t>
            </w:r>
          </w:p>
        </w:tc>
        <w:tc>
          <w:tcPr>
            <w:tcW w:w="3062" w:type="dxa"/>
            <w:gridSpan w:val="6"/>
            <w:shd w:val="clear" w:color="auto" w:fill="92CDDC"/>
          </w:tcPr>
          <w:p w:rsidR="00EA6F4F" w:rsidRDefault="002E630C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2688" w:type="dxa"/>
            <w:gridSpan w:val="6"/>
            <w:shd w:val="clear" w:color="auto" w:fill="30849B"/>
          </w:tcPr>
          <w:p w:rsidR="00EA6F4F" w:rsidRDefault="002E630C">
            <w:pPr>
              <w:pStyle w:val="TableParagraph"/>
              <w:spacing w:line="210" w:lineRule="exact"/>
              <w:ind w:left="918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</w:tr>
      <w:tr w:rsidR="00EA6F4F">
        <w:trPr>
          <w:trHeight w:val="1098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0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60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53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555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555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4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77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551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1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555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81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459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59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457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459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2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59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3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47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3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410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3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10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3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403" w:type="dxa"/>
            <w:shd w:val="clear" w:color="auto" w:fill="F4AF83"/>
            <w:textDirection w:val="btLr"/>
          </w:tcPr>
          <w:p w:rsidR="00EA6F4F" w:rsidRDefault="002E630C">
            <w:pPr>
              <w:pStyle w:val="TableParagraph"/>
              <w:spacing w:before="1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</w:tr>
      <w:tr w:rsidR="00EA6F4F">
        <w:trPr>
          <w:trHeight w:val="461"/>
        </w:trPr>
        <w:tc>
          <w:tcPr>
            <w:tcW w:w="1980" w:type="dxa"/>
            <w:shd w:val="clear" w:color="auto" w:fill="E4B8B7"/>
          </w:tcPr>
          <w:p w:rsidR="00EA6F4F" w:rsidRDefault="002E630C">
            <w:pPr>
              <w:pStyle w:val="TableParagraph"/>
              <w:spacing w:line="228" w:lineRule="exact"/>
              <w:ind w:left="530" w:hanging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«Физическое развитие»</w:t>
            </w: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23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1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11"/>
              <w:ind w:left="0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38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11"/>
              <w:ind w:left="38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11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43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11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11"/>
              <w:ind w:left="59" w:righ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65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11"/>
              <w:ind w:left="0" w:right="1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11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6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11"/>
              <w:ind w:left="65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11"/>
              <w:ind w:left="0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6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line="225" w:lineRule="exact"/>
              <w:ind w:left="18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EA6F4F" w:rsidRDefault="002E630C">
            <w:pPr>
              <w:pStyle w:val="TableParagraph"/>
              <w:spacing w:line="216" w:lineRule="exact"/>
              <w:ind w:left="18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11"/>
              <w:ind w:lef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EA6F4F">
        <w:trPr>
          <w:trHeight w:val="311"/>
        </w:trPr>
        <w:tc>
          <w:tcPr>
            <w:tcW w:w="1980" w:type="dxa"/>
            <w:vMerge w:val="restart"/>
            <w:shd w:val="clear" w:color="auto" w:fill="E4B8B7"/>
          </w:tcPr>
          <w:p w:rsidR="00EA6F4F" w:rsidRDefault="00EA6F4F">
            <w:pPr>
              <w:pStyle w:val="TableParagraph"/>
              <w:ind w:left="0"/>
              <w:rPr>
                <w:b/>
                <w:sz w:val="20"/>
              </w:rPr>
            </w:pPr>
          </w:p>
          <w:p w:rsidR="00EA6F4F" w:rsidRDefault="00EA6F4F">
            <w:pPr>
              <w:pStyle w:val="TableParagraph"/>
              <w:spacing w:before="85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530" w:firstLine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«Речевое развитие»</w:t>
            </w: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34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34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34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7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34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34"/>
              <w:ind w:left="113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34"/>
              <w:ind w:left="0" w:right="1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7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34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34"/>
              <w:ind w:left="117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38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34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3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F4F">
        <w:trPr>
          <w:trHeight w:val="46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/Обучение</w:t>
            </w:r>
          </w:p>
          <w:p w:rsidR="00EA6F4F" w:rsidRDefault="002E630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грамоте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(ПкОГ/ОГ)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0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59" w:right="1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0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08"/>
              <w:ind w:lef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EA6F4F">
        <w:trPr>
          <w:trHeight w:val="46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лексико-грамматических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</w:t>
            </w:r>
          </w:p>
          <w:p w:rsidR="00EA6F4F" w:rsidRDefault="002E630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(ФЛГСЯиРСР)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0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59" w:right="1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0" w:right="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08"/>
              <w:ind w:lef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EA6F4F">
        <w:trPr>
          <w:trHeight w:val="29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(ФЗСР)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24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24"/>
              <w:ind w:left="3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3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24"/>
              <w:ind w:left="38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24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24"/>
              <w:ind w:left="3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24"/>
              <w:ind w:left="133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65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24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24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24"/>
              <w:ind w:left="65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24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29"/>
              <w:ind w:left="8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24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24"/>
              <w:ind w:lef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EA6F4F">
        <w:trPr>
          <w:trHeight w:val="460"/>
        </w:trPr>
        <w:tc>
          <w:tcPr>
            <w:tcW w:w="1980" w:type="dxa"/>
            <w:vMerge w:val="restart"/>
            <w:shd w:val="clear" w:color="auto" w:fill="E4B8B7"/>
          </w:tcPr>
          <w:p w:rsidR="00EA6F4F" w:rsidRDefault="00EA6F4F">
            <w:pPr>
              <w:pStyle w:val="TableParagraph"/>
              <w:ind w:left="0"/>
              <w:rPr>
                <w:b/>
                <w:sz w:val="20"/>
              </w:rPr>
            </w:pPr>
          </w:p>
          <w:p w:rsidR="00EA6F4F" w:rsidRDefault="00EA6F4F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530" w:hanging="3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(РиОМ)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114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118" w:right="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EA6F4F" w:rsidRDefault="002E630C">
            <w:pPr>
              <w:pStyle w:val="TableParagraph"/>
              <w:spacing w:line="217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A6F4F">
        <w:trPr>
          <w:trHeight w:val="246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8898" w:type="dxa"/>
            <w:gridSpan w:val="18"/>
            <w:shd w:val="clear" w:color="auto" w:fill="FAD3B4"/>
          </w:tcPr>
          <w:p w:rsidR="00EA6F4F" w:rsidRDefault="002E630C">
            <w:pPr>
              <w:pStyle w:val="TableParagraph"/>
              <w:spacing w:before="7" w:line="219" w:lineRule="exact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Один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моментов</w:t>
            </w:r>
          </w:p>
        </w:tc>
      </w:tr>
      <w:tr w:rsidR="00EA6F4F">
        <w:trPr>
          <w:trHeight w:val="46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элементарных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математических</w:t>
            </w:r>
          </w:p>
          <w:p w:rsidR="00EA6F4F" w:rsidRDefault="002E630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(ФЭМП)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3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114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118" w:right="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08"/>
              <w:ind w:left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EA6F4F">
        <w:trPr>
          <w:trHeight w:val="263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Сенсорное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"/>
              <w:ind w:left="44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"/>
              <w:ind w:left="113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"/>
              <w:ind w:left="0" w:right="1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"/>
              <w:ind w:left="65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"/>
              <w:ind w:left="117" w:right="5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4" w:line="229" w:lineRule="exact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0"/>
              <w:ind w:left="93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EA6F4F">
        <w:trPr>
          <w:trHeight w:val="460"/>
        </w:trPr>
        <w:tc>
          <w:tcPr>
            <w:tcW w:w="1980" w:type="dxa"/>
            <w:vMerge w:val="restart"/>
            <w:shd w:val="clear" w:color="auto" w:fill="E4B8B7"/>
          </w:tcPr>
          <w:p w:rsidR="00EA6F4F" w:rsidRDefault="00EA6F4F">
            <w:pPr>
              <w:pStyle w:val="TableParagraph"/>
              <w:ind w:left="0"/>
              <w:rPr>
                <w:b/>
                <w:sz w:val="20"/>
              </w:rPr>
            </w:pPr>
          </w:p>
          <w:p w:rsidR="00EA6F4F" w:rsidRDefault="00EA6F4F">
            <w:pPr>
              <w:pStyle w:val="TableParagraph"/>
              <w:spacing w:before="154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«Художественно- эстетическое развитие»</w:t>
            </w: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ИЗО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114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118" w:right="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EA6F4F" w:rsidRDefault="002E630C">
            <w:pPr>
              <w:pStyle w:val="TableParagraph"/>
              <w:spacing w:line="217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A6F4F">
        <w:trPr>
          <w:trHeight w:val="46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114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118" w:right="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EA6F4F" w:rsidRDefault="002E630C">
            <w:pPr>
              <w:pStyle w:val="TableParagraph"/>
              <w:spacing w:line="217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EA6F4F">
        <w:trPr>
          <w:trHeight w:val="23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23" w:righ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line="210" w:lineRule="exact"/>
              <w:ind w:left="91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38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line="210" w:lineRule="exact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line="210" w:lineRule="exact"/>
              <w:ind w:left="4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43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line="210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line="210" w:lineRule="exact"/>
              <w:ind w:left="89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65" w:right="4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line="210" w:lineRule="exact"/>
              <w:ind w:left="0" w:right="1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line="210" w:lineRule="exact"/>
              <w:ind w:left="6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65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line="210" w:lineRule="exact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line="210" w:lineRule="exact"/>
              <w:ind w:left="111" w:right="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line="210" w:lineRule="exact"/>
              <w:ind w:left="85" w:righ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line="210" w:lineRule="exact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line="210" w:lineRule="exact"/>
              <w:ind w:left="9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EA6F4F">
        <w:trPr>
          <w:trHeight w:val="273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23" w:right="2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4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4"/>
              <w:ind w:left="91" w:right="9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38" w:right="3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4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4"/>
              <w:ind w:left="4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43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4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4"/>
              <w:ind w:left="89" w:right="7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65" w:right="4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4"/>
              <w:ind w:left="0" w:right="1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4"/>
              <w:ind w:left="6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65" w:righ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4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4"/>
              <w:ind w:left="111" w:right="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9"/>
              <w:ind w:left="85" w:right="3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4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before="14"/>
              <w:ind w:left="93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EA6F4F">
        <w:trPr>
          <w:trHeight w:val="460"/>
        </w:trPr>
        <w:tc>
          <w:tcPr>
            <w:tcW w:w="1980" w:type="dxa"/>
            <w:vMerge/>
            <w:tcBorders>
              <w:top w:val="nil"/>
            </w:tcBorders>
            <w:shd w:val="clear" w:color="auto" w:fill="E4B8B7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448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23" w:righ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60" w:type="dxa"/>
          </w:tcPr>
          <w:p w:rsidR="00EA6F4F" w:rsidRDefault="002E630C">
            <w:pPr>
              <w:pStyle w:val="TableParagraph"/>
              <w:spacing w:before="108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53" w:type="dxa"/>
          </w:tcPr>
          <w:p w:rsidR="00EA6F4F" w:rsidRDefault="002E630C">
            <w:pPr>
              <w:pStyle w:val="TableParagraph"/>
              <w:spacing w:before="108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5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38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7" w:type="dxa"/>
          </w:tcPr>
          <w:p w:rsidR="00EA6F4F" w:rsidRDefault="002E630C">
            <w:pPr>
              <w:pStyle w:val="TableParagraph"/>
              <w:spacing w:before="108"/>
              <w:ind w:left="44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51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43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55" w:type="dxa"/>
          </w:tcPr>
          <w:p w:rsidR="00EA6F4F" w:rsidRDefault="002E630C">
            <w:pPr>
              <w:pStyle w:val="TableParagraph"/>
              <w:spacing w:before="108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81" w:type="dxa"/>
          </w:tcPr>
          <w:p w:rsidR="00EA6F4F" w:rsidRDefault="002E630C">
            <w:pPr>
              <w:pStyle w:val="TableParagraph"/>
              <w:spacing w:before="108"/>
              <w:ind w:left="114" w:right="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0" w:right="1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57" w:type="dxa"/>
          </w:tcPr>
          <w:p w:rsidR="00EA6F4F" w:rsidRDefault="002E630C">
            <w:pPr>
              <w:pStyle w:val="TableParagraph"/>
              <w:spacing w:before="108"/>
              <w:ind w:left="65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59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65" w:righ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9" w:type="dxa"/>
          </w:tcPr>
          <w:p w:rsidR="00EA6F4F" w:rsidRDefault="002E630C">
            <w:pPr>
              <w:pStyle w:val="TableParagraph"/>
              <w:spacing w:before="108"/>
              <w:ind w:left="65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47" w:type="dxa"/>
          </w:tcPr>
          <w:p w:rsidR="00EA6F4F" w:rsidRDefault="002E630C">
            <w:pPr>
              <w:pStyle w:val="TableParagraph"/>
              <w:spacing w:before="108"/>
              <w:ind w:left="118" w:right="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10" w:type="dxa"/>
            <w:shd w:val="clear" w:color="auto" w:fill="FAD3B4"/>
          </w:tcPr>
          <w:p w:rsidR="00EA6F4F" w:rsidRDefault="002E630C">
            <w:pPr>
              <w:pStyle w:val="TableParagraph"/>
              <w:spacing w:before="113"/>
              <w:ind w:left="85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" w:type="dxa"/>
          </w:tcPr>
          <w:p w:rsidR="00EA6F4F" w:rsidRDefault="002E630C">
            <w:pPr>
              <w:pStyle w:val="TableParagraph"/>
              <w:spacing w:before="108"/>
              <w:ind w:left="85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03" w:type="dxa"/>
          </w:tcPr>
          <w:p w:rsidR="00EA6F4F" w:rsidRDefault="002E630C">
            <w:pPr>
              <w:pStyle w:val="TableParagraph"/>
              <w:spacing w:line="223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EA6F4F" w:rsidRDefault="002E630C">
            <w:pPr>
              <w:pStyle w:val="TableParagraph"/>
              <w:spacing w:line="217" w:lineRule="exact"/>
              <w:ind w:left="18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A6F4F">
        <w:trPr>
          <w:trHeight w:val="919"/>
        </w:trPr>
        <w:tc>
          <w:tcPr>
            <w:tcW w:w="1980" w:type="dxa"/>
            <w:shd w:val="clear" w:color="auto" w:fill="E4B8B7"/>
          </w:tcPr>
          <w:p w:rsidR="00EA6F4F" w:rsidRDefault="002E630C">
            <w:pPr>
              <w:pStyle w:val="TableParagraph"/>
              <w:spacing w:before="113"/>
              <w:ind w:left="158" w:right="152" w:firstLine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«Социально- коммуникативное развитие»</w:t>
            </w:r>
          </w:p>
        </w:tc>
        <w:tc>
          <w:tcPr>
            <w:tcW w:w="4471" w:type="dxa"/>
            <w:shd w:val="clear" w:color="auto" w:fill="C2D59B"/>
          </w:tcPr>
          <w:p w:rsidR="00EA6F4F" w:rsidRDefault="002E630C">
            <w:pPr>
              <w:pStyle w:val="TableParagraph"/>
              <w:ind w:left="65" w:right="1301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ценностей Развитие общения</w:t>
            </w:r>
          </w:p>
          <w:p w:rsidR="00EA6F4F" w:rsidRDefault="002E630C">
            <w:pPr>
              <w:pStyle w:val="TableParagraph"/>
              <w:spacing w:line="228" w:lineRule="exact"/>
              <w:ind w:left="65" w:right="356"/>
              <w:rPr>
                <w:sz w:val="20"/>
              </w:rPr>
            </w:pPr>
            <w:r>
              <w:rPr>
                <w:sz w:val="20"/>
              </w:rPr>
              <w:t>Становление самостоятельности 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8898" w:type="dxa"/>
            <w:gridSpan w:val="18"/>
            <w:shd w:val="clear" w:color="auto" w:fill="FAD3B4"/>
          </w:tcPr>
          <w:p w:rsidR="00EA6F4F" w:rsidRDefault="00EA6F4F">
            <w:pPr>
              <w:pStyle w:val="TableParagraph"/>
              <w:spacing w:before="114"/>
              <w:ind w:left="0"/>
              <w:rPr>
                <w:b/>
                <w:sz w:val="20"/>
              </w:rPr>
            </w:pPr>
          </w:p>
          <w:p w:rsidR="00EA6F4F" w:rsidRDefault="002E630C">
            <w:pPr>
              <w:pStyle w:val="TableParagraph"/>
              <w:ind w:left="57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Ежедневно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моментов</w:t>
            </w:r>
          </w:p>
        </w:tc>
      </w:tr>
      <w:tr w:rsidR="00EA6F4F">
        <w:trPr>
          <w:trHeight w:val="460"/>
        </w:trPr>
        <w:tc>
          <w:tcPr>
            <w:tcW w:w="6451" w:type="dxa"/>
            <w:gridSpan w:val="2"/>
            <w:shd w:val="clear" w:color="auto" w:fill="538DD3"/>
          </w:tcPr>
          <w:p w:rsidR="00EA6F4F" w:rsidRDefault="002E630C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448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23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460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52</w:t>
            </w:r>
          </w:p>
        </w:tc>
        <w:tc>
          <w:tcPr>
            <w:tcW w:w="553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168</w:t>
            </w:r>
          </w:p>
        </w:tc>
        <w:tc>
          <w:tcPr>
            <w:tcW w:w="555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38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555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38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577" w:type="dxa"/>
            <w:shd w:val="clear" w:color="auto" w:fill="DAEDF3"/>
          </w:tcPr>
          <w:p w:rsidR="00EA6F4F" w:rsidRDefault="002E630C">
            <w:pPr>
              <w:pStyle w:val="TableParagraph"/>
              <w:spacing w:before="113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551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43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555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3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581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518</w:t>
            </w:r>
          </w:p>
        </w:tc>
        <w:tc>
          <w:tcPr>
            <w:tcW w:w="459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65" w:right="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59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457" w:type="dxa"/>
            <w:shd w:val="clear" w:color="auto" w:fill="92CDDC"/>
          </w:tcPr>
          <w:p w:rsidR="00EA6F4F" w:rsidRDefault="002E630C">
            <w:pPr>
              <w:pStyle w:val="TableParagraph"/>
              <w:spacing w:before="113"/>
              <w:ind w:left="6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459" w:type="dxa"/>
            <w:shd w:val="clear" w:color="auto" w:fill="30849B"/>
          </w:tcPr>
          <w:p w:rsidR="00EA6F4F" w:rsidRDefault="002E630C">
            <w:pPr>
              <w:pStyle w:val="TableParagraph"/>
              <w:spacing w:before="113"/>
              <w:ind w:left="65" w:righ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59" w:type="dxa"/>
            <w:shd w:val="clear" w:color="auto" w:fill="30849B"/>
          </w:tcPr>
          <w:p w:rsidR="00EA6F4F" w:rsidRDefault="002E630C">
            <w:pPr>
              <w:pStyle w:val="TableParagraph"/>
              <w:spacing w:before="113"/>
              <w:ind w:left="65" w:righ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547" w:type="dxa"/>
            <w:shd w:val="clear" w:color="auto" w:fill="30849B"/>
          </w:tcPr>
          <w:p w:rsidR="00EA6F4F" w:rsidRDefault="002E630C">
            <w:pPr>
              <w:pStyle w:val="TableParagraph"/>
              <w:spacing w:before="113"/>
              <w:ind w:left="1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518</w:t>
            </w:r>
          </w:p>
        </w:tc>
        <w:tc>
          <w:tcPr>
            <w:tcW w:w="410" w:type="dxa"/>
            <w:shd w:val="clear" w:color="auto" w:fill="30849B"/>
          </w:tcPr>
          <w:p w:rsidR="00EA6F4F" w:rsidRDefault="002E630C">
            <w:pPr>
              <w:pStyle w:val="TableParagraph"/>
              <w:spacing w:line="228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  <w:p w:rsidR="00EA6F4F" w:rsidRDefault="002E630C">
            <w:pPr>
              <w:pStyle w:val="TableParagraph"/>
              <w:spacing w:line="212" w:lineRule="exact"/>
              <w:ind w:left="18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10" w:type="dxa"/>
            <w:shd w:val="clear" w:color="auto" w:fill="30849B"/>
          </w:tcPr>
          <w:p w:rsidR="00EA6F4F" w:rsidRDefault="002E630C">
            <w:pPr>
              <w:pStyle w:val="TableParagraph"/>
              <w:spacing w:line="228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  <w:p w:rsidR="00EA6F4F" w:rsidRDefault="002E630C">
            <w:pPr>
              <w:pStyle w:val="TableParagraph"/>
              <w:spacing w:line="212" w:lineRule="exact"/>
              <w:ind w:left="18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03" w:type="dxa"/>
            <w:shd w:val="clear" w:color="auto" w:fill="30849B"/>
          </w:tcPr>
          <w:p w:rsidR="00EA6F4F" w:rsidRDefault="002E630C">
            <w:pPr>
              <w:pStyle w:val="TableParagraph"/>
              <w:spacing w:before="113"/>
              <w:ind w:left="92" w:right="-1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205</w:t>
            </w:r>
          </w:p>
        </w:tc>
      </w:tr>
    </w:tbl>
    <w:p w:rsidR="00EA6F4F" w:rsidRDefault="002E630C">
      <w:pPr>
        <w:ind w:right="118"/>
        <w:jc w:val="center"/>
        <w:rPr>
          <w:sz w:val="24"/>
        </w:rPr>
      </w:pPr>
      <w:r>
        <w:rPr>
          <w:sz w:val="24"/>
        </w:rPr>
        <w:t>*</w:t>
      </w:r>
      <w:r>
        <w:rPr>
          <w:spacing w:val="62"/>
          <w:sz w:val="24"/>
        </w:rPr>
        <w:t xml:space="preserve"> </w:t>
      </w:r>
      <w:r>
        <w:rPr>
          <w:sz w:val="24"/>
        </w:rPr>
        <w:t>Один</w:t>
      </w:r>
      <w:r>
        <w:rPr>
          <w:spacing w:val="63"/>
          <w:sz w:val="24"/>
        </w:rPr>
        <w:t xml:space="preserve"> </w:t>
      </w:r>
      <w:r>
        <w:rPr>
          <w:sz w:val="24"/>
        </w:rPr>
        <w:t>раз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3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z w:val="24"/>
        </w:rPr>
        <w:t>5-7</w:t>
      </w:r>
      <w:r>
        <w:rPr>
          <w:spacing w:val="62"/>
          <w:sz w:val="24"/>
        </w:rPr>
        <w:t xml:space="preserve"> </w:t>
      </w:r>
      <w:r>
        <w:rPr>
          <w:sz w:val="24"/>
        </w:rPr>
        <w:t>лет</w:t>
      </w:r>
      <w:r>
        <w:rPr>
          <w:spacing w:val="63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6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6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медицинских</w:t>
      </w:r>
    </w:p>
    <w:p w:rsidR="00EA6F4F" w:rsidRDefault="00EA6F4F">
      <w:pPr>
        <w:jc w:val="center"/>
        <w:rPr>
          <w:sz w:val="24"/>
        </w:rPr>
        <w:sectPr w:rsidR="00EA6F4F">
          <w:footerReference w:type="default" r:id="rId8"/>
          <w:pgSz w:w="16840" w:h="11910" w:orient="landscape"/>
          <w:pgMar w:top="1020" w:right="0" w:bottom="1200" w:left="708" w:header="0" w:footer="1013" w:gutter="0"/>
          <w:cols w:space="720"/>
        </w:sectPr>
      </w:pPr>
    </w:p>
    <w:p w:rsidR="00EA6F4F" w:rsidRDefault="002E630C">
      <w:pPr>
        <w:spacing w:before="78"/>
        <w:ind w:left="4916"/>
        <w:rPr>
          <w:b/>
          <w:sz w:val="28"/>
        </w:rPr>
      </w:pPr>
      <w:r>
        <w:rPr>
          <w:b/>
          <w:spacing w:val="-4"/>
          <w:sz w:val="28"/>
        </w:rPr>
        <w:lastRenderedPageBreak/>
        <w:t>КОМПЛЕКСНО-ТЕМАТИЧЕСКОЕ</w:t>
      </w:r>
      <w:r>
        <w:rPr>
          <w:b/>
          <w:spacing w:val="20"/>
          <w:sz w:val="28"/>
        </w:rPr>
        <w:t xml:space="preserve"> </w:t>
      </w:r>
      <w:r>
        <w:rPr>
          <w:b/>
          <w:spacing w:val="-4"/>
          <w:sz w:val="28"/>
        </w:rPr>
        <w:t>ПЛАНИРОВАНИЕ</w:t>
      </w:r>
    </w:p>
    <w:p w:rsidR="00EA6F4F" w:rsidRDefault="002E630C">
      <w:pPr>
        <w:pStyle w:val="a3"/>
        <w:spacing w:before="316"/>
        <w:ind w:left="424" w:right="534" w:firstLine="566"/>
      </w:pPr>
      <w:r>
        <w:t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 вынуждает взрослого к выбору более свободной позиции, приближая ее к партнерской. Набор тем определяет воспитатель и это придает систематичность всему образовательному процессу.</w:t>
      </w:r>
    </w:p>
    <w:p w:rsidR="00EA6F4F" w:rsidRDefault="002E630C">
      <w:pPr>
        <w:pStyle w:val="a3"/>
        <w:spacing w:before="1" w:line="310" w:lineRule="exact"/>
        <w:ind w:left="991"/>
      </w:pPr>
      <w:r>
        <w:rPr>
          <w:spacing w:val="-2"/>
        </w:rPr>
        <w:t>Темообразующие</w:t>
      </w:r>
      <w:r>
        <w:rPr>
          <w:spacing w:val="-4"/>
        </w:rPr>
        <w:t xml:space="preserve"> </w:t>
      </w:r>
      <w:r>
        <w:rPr>
          <w:spacing w:val="-2"/>
        </w:rPr>
        <w:t>факторы:</w:t>
      </w:r>
    </w:p>
    <w:p w:rsidR="00EA6F4F" w:rsidRDefault="002E630C">
      <w:pPr>
        <w:pStyle w:val="a5"/>
        <w:numPr>
          <w:ilvl w:val="0"/>
          <w:numId w:val="1"/>
        </w:numPr>
        <w:tabs>
          <w:tab w:val="left" w:pos="1279"/>
        </w:tabs>
        <w:ind w:right="533" w:firstLine="566"/>
        <w:rPr>
          <w:sz w:val="27"/>
        </w:rPr>
      </w:pPr>
      <w:r>
        <w:rPr>
          <w:sz w:val="27"/>
        </w:rPr>
        <w:t>реальные события, происходящие в окружающем мире и вызывающие интерес детей (яркие природные явления и общественные события, праздники.)</w:t>
      </w:r>
    </w:p>
    <w:p w:rsidR="00EA6F4F" w:rsidRDefault="002E630C">
      <w:pPr>
        <w:pStyle w:val="a5"/>
        <w:numPr>
          <w:ilvl w:val="0"/>
          <w:numId w:val="1"/>
        </w:numPr>
        <w:tabs>
          <w:tab w:val="left" w:pos="1192"/>
        </w:tabs>
        <w:spacing w:before="1" w:line="310" w:lineRule="exact"/>
        <w:ind w:left="1192" w:hanging="201"/>
        <w:rPr>
          <w:sz w:val="27"/>
        </w:rPr>
      </w:pPr>
      <w:r>
        <w:rPr>
          <w:spacing w:val="-2"/>
          <w:sz w:val="27"/>
        </w:rPr>
        <w:t>воображаемые</w:t>
      </w:r>
      <w:r>
        <w:rPr>
          <w:sz w:val="27"/>
        </w:rPr>
        <w:t xml:space="preserve"> </w:t>
      </w:r>
      <w:r>
        <w:rPr>
          <w:spacing w:val="-2"/>
          <w:sz w:val="27"/>
        </w:rPr>
        <w:t>события,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описываемые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z w:val="27"/>
        </w:rPr>
        <w:t xml:space="preserve"> </w:t>
      </w:r>
      <w:r>
        <w:rPr>
          <w:spacing w:val="-2"/>
          <w:sz w:val="27"/>
        </w:rPr>
        <w:t>художественном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произведении,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которое воспитатель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читает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детям;</w:t>
      </w:r>
    </w:p>
    <w:p w:rsidR="00EA6F4F" w:rsidRDefault="002E630C">
      <w:pPr>
        <w:pStyle w:val="a5"/>
        <w:numPr>
          <w:ilvl w:val="0"/>
          <w:numId w:val="1"/>
        </w:numPr>
        <w:tabs>
          <w:tab w:val="left" w:pos="1306"/>
        </w:tabs>
        <w:ind w:right="530" w:firstLine="566"/>
        <w:rPr>
          <w:sz w:val="27"/>
        </w:rPr>
      </w:pPr>
      <w:r>
        <w:rPr>
          <w:sz w:val="27"/>
        </w:rPr>
        <w:t>события,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 Что с этим делать? Как это действует?»);</w:t>
      </w:r>
    </w:p>
    <w:p w:rsidR="00EA6F4F" w:rsidRDefault="002E630C">
      <w:pPr>
        <w:pStyle w:val="a5"/>
        <w:numPr>
          <w:ilvl w:val="0"/>
          <w:numId w:val="1"/>
        </w:numPr>
        <w:tabs>
          <w:tab w:val="left" w:pos="1215"/>
        </w:tabs>
        <w:ind w:right="531" w:firstLine="566"/>
        <w:rPr>
          <w:sz w:val="27"/>
        </w:rPr>
      </w:pPr>
      <w:r>
        <w:rPr>
          <w:sz w:val="27"/>
        </w:rPr>
        <w:t>события, происходящие в жизни возрастной группы, увлекающие детей и приводящие к удерживающимся какое-то время интересам.</w:t>
      </w:r>
      <w:r>
        <w:rPr>
          <w:spacing w:val="-2"/>
          <w:sz w:val="27"/>
        </w:rPr>
        <w:t xml:space="preserve"> </w:t>
      </w:r>
      <w:r>
        <w:rPr>
          <w:sz w:val="27"/>
        </w:rPr>
        <w:t>Эти</w:t>
      </w:r>
      <w:r>
        <w:rPr>
          <w:spacing w:val="-3"/>
          <w:sz w:val="27"/>
        </w:rPr>
        <w:t xml:space="preserve"> </w:t>
      </w:r>
      <w:r>
        <w:rPr>
          <w:sz w:val="27"/>
        </w:rPr>
        <w:t>интересы</w:t>
      </w:r>
      <w:r>
        <w:rPr>
          <w:spacing w:val="-4"/>
          <w:sz w:val="27"/>
        </w:rPr>
        <w:t xml:space="preserve"> </w:t>
      </w:r>
      <w:r>
        <w:rPr>
          <w:sz w:val="27"/>
        </w:rPr>
        <w:t>(например,</w:t>
      </w:r>
      <w:r>
        <w:rPr>
          <w:spacing w:val="-2"/>
          <w:sz w:val="27"/>
        </w:rPr>
        <w:t xml:space="preserve"> </w:t>
      </w:r>
      <w:r>
        <w:rPr>
          <w:sz w:val="27"/>
        </w:rPr>
        <w:t>увлечение</w:t>
      </w:r>
      <w:r>
        <w:rPr>
          <w:spacing w:val="-2"/>
          <w:sz w:val="27"/>
        </w:rPr>
        <w:t xml:space="preserve"> </w:t>
      </w:r>
      <w:r>
        <w:rPr>
          <w:sz w:val="27"/>
        </w:rPr>
        <w:t>динозаврами)</w:t>
      </w:r>
      <w:r>
        <w:rPr>
          <w:spacing w:val="-3"/>
          <w:sz w:val="27"/>
        </w:rPr>
        <w:t xml:space="preserve"> </w:t>
      </w:r>
      <w:r>
        <w:rPr>
          <w:sz w:val="27"/>
        </w:rPr>
        <w:t>поддерживаются</w:t>
      </w:r>
      <w:r>
        <w:rPr>
          <w:spacing w:val="-2"/>
          <w:sz w:val="27"/>
        </w:rPr>
        <w:t xml:space="preserve"> </w:t>
      </w:r>
      <w:r>
        <w:rPr>
          <w:sz w:val="27"/>
        </w:rPr>
        <w:t>средствами</w:t>
      </w:r>
      <w:r>
        <w:rPr>
          <w:spacing w:val="-2"/>
          <w:sz w:val="27"/>
        </w:rPr>
        <w:t xml:space="preserve"> </w:t>
      </w:r>
      <w:r>
        <w:rPr>
          <w:sz w:val="27"/>
        </w:rPr>
        <w:t>массовой</w:t>
      </w:r>
      <w:r>
        <w:rPr>
          <w:spacing w:val="-3"/>
          <w:sz w:val="27"/>
        </w:rPr>
        <w:t xml:space="preserve"> </w:t>
      </w:r>
      <w:r>
        <w:rPr>
          <w:sz w:val="27"/>
        </w:rPr>
        <w:t>коммуникации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игрушечной </w:t>
      </w:r>
      <w:r>
        <w:rPr>
          <w:spacing w:val="-2"/>
          <w:sz w:val="27"/>
        </w:rPr>
        <w:t>индустрией.</w:t>
      </w:r>
    </w:p>
    <w:p w:rsidR="00EA6F4F" w:rsidRDefault="00EA6F4F">
      <w:pPr>
        <w:pStyle w:val="a3"/>
        <w:spacing w:before="5"/>
        <w:ind w:left="0"/>
        <w:jc w:val="left"/>
      </w:pPr>
    </w:p>
    <w:p w:rsidR="00EA6F4F" w:rsidRDefault="002E630C">
      <w:pPr>
        <w:ind w:left="6229" w:right="3692" w:hanging="735"/>
        <w:rPr>
          <w:b/>
          <w:sz w:val="24"/>
        </w:rPr>
      </w:pPr>
      <w:r>
        <w:rPr>
          <w:b/>
          <w:sz w:val="24"/>
        </w:rPr>
        <w:t>Календарь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 (праздников, событий, проектов и т.д.)</w:t>
      </w:r>
    </w:p>
    <w:p w:rsidR="00EA6F4F" w:rsidRDefault="00EA6F4F">
      <w:pPr>
        <w:pStyle w:val="a3"/>
        <w:spacing w:before="4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396"/>
      </w:tblGrid>
      <w:tr w:rsidR="00EA6F4F">
        <w:trPr>
          <w:trHeight w:val="275"/>
        </w:trPr>
        <w:tc>
          <w:tcPr>
            <w:tcW w:w="1277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0" w:right="27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5" w:type="dxa"/>
            <w:shd w:val="clear" w:color="auto" w:fill="F9BE8F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3121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821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4396" w:type="dxa"/>
            <w:shd w:val="clear" w:color="auto" w:fill="F9BE8F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F4F">
        <w:trPr>
          <w:trHeight w:val="1656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01.09-05.09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944"/>
                <w:tab w:val="left" w:pos="23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лето»,</w:t>
            </w:r>
          </w:p>
          <w:p w:rsidR="00EA6F4F" w:rsidRDefault="002E63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сад»,</w:t>
            </w:r>
          </w:p>
          <w:p w:rsidR="00EA6F4F" w:rsidRDefault="002E63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взросления»,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1.09 -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  <w:p w:rsidR="00EA6F4F" w:rsidRDefault="002E630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3.09 – День окончания Второй мировой войны, день солидарности в борьбе с </w:t>
            </w:r>
            <w:r>
              <w:rPr>
                <w:spacing w:val="-2"/>
                <w:sz w:val="24"/>
              </w:rPr>
              <w:t>терроризмом</w:t>
            </w:r>
          </w:p>
          <w:p w:rsidR="00EA6F4F" w:rsidRDefault="002E630C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8.09 – Международный день распространения грамотности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2"/>
                <w:sz w:val="24"/>
              </w:rPr>
              <w:t xml:space="preserve"> Овощи.</w:t>
            </w:r>
          </w:p>
        </w:tc>
      </w:tr>
      <w:tr w:rsidR="00EA6F4F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08.09-12.09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город»,</w:t>
            </w:r>
          </w:p>
          <w:p w:rsidR="00EA6F4F" w:rsidRDefault="002E630C">
            <w:pPr>
              <w:pStyle w:val="TableParagraph"/>
              <w:tabs>
                <w:tab w:val="left" w:pos="1131"/>
                <w:tab w:val="left" w:pos="2459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планета»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4"/>
                <w:sz w:val="24"/>
              </w:rPr>
              <w:t>дом.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15.09-19.09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«Урожай»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Фрукты.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22.09-26.09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68"/>
                <w:tab w:val="left" w:pos="1410"/>
                <w:tab w:val="left" w:pos="2242"/>
                <w:tab w:val="left" w:pos="3813"/>
                <w:tab w:val="left" w:pos="426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Ягоды.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</w:tr>
      <w:tr w:rsidR="00EA6F4F">
        <w:trPr>
          <w:trHeight w:val="278"/>
        </w:trPr>
        <w:tc>
          <w:tcPr>
            <w:tcW w:w="1277" w:type="dxa"/>
            <w:shd w:val="clear" w:color="auto" w:fill="C2D59B"/>
          </w:tcPr>
          <w:p w:rsidR="00EA6F4F" w:rsidRDefault="002E630C">
            <w:pPr>
              <w:pStyle w:val="TableParagraph"/>
              <w:spacing w:line="258" w:lineRule="exact"/>
              <w:ind w:left="0" w:right="3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29.09-03.10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«Животный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(дикие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848"/>
                <w:tab w:val="left" w:pos="1170"/>
                <w:tab w:val="left" w:pos="3105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пожилых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</w:p>
        </w:tc>
      </w:tr>
    </w:tbl>
    <w:p w:rsidR="00EA6F4F" w:rsidRDefault="00EA6F4F">
      <w:pPr>
        <w:pStyle w:val="TableParagraph"/>
        <w:spacing w:line="258" w:lineRule="exact"/>
        <w:rPr>
          <w:sz w:val="24"/>
        </w:rPr>
        <w:sectPr w:rsidR="00EA6F4F">
          <w:footerReference w:type="default" r:id="rId9"/>
          <w:pgSz w:w="16840" w:h="11910" w:orient="landscape"/>
          <w:pgMar w:top="1020" w:right="0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396"/>
      </w:tblGrid>
      <w:tr w:rsidR="00EA6F4F">
        <w:trPr>
          <w:trHeight w:val="827"/>
        </w:trPr>
        <w:tc>
          <w:tcPr>
            <w:tcW w:w="1277" w:type="dxa"/>
            <w:vMerge w:val="restart"/>
            <w:shd w:val="clear" w:color="auto" w:fill="C2D59B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985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 России)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05.10 –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396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06.10-10.10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48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«Животный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мир»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стран)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Перелётные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13.10-17.10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«Перелетные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зимующие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птицы»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День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Перелетные,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зимующие,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птицы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20.10-24.10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</w:t>
            </w:r>
          </w:p>
        </w:tc>
      </w:tr>
      <w:tr w:rsidR="00EA6F4F">
        <w:trPr>
          <w:trHeight w:val="554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599"/>
                <w:tab w:val="left" w:pos="2882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страна.</w:t>
            </w:r>
          </w:p>
        </w:tc>
      </w:tr>
      <w:tr w:rsidR="00EA6F4F">
        <w:trPr>
          <w:trHeight w:val="1372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03.11-07.11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382"/>
              </w:tabs>
              <w:ind w:left="109" w:right="98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«Дружба»,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04.11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:rsidR="00EA6F4F" w:rsidRDefault="002E63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08.11 – День памяти погибших при исполнении служебных обязанностей сотрудников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10.11-14.11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17.11-21.11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Мебель.</w:t>
            </w:r>
          </w:p>
        </w:tc>
      </w:tr>
      <w:tr w:rsidR="00EA6F4F">
        <w:trPr>
          <w:trHeight w:val="82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24.11-28.11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«Здоровей-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 Продукты питания растительного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происхождения.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Витамины.</w:t>
            </w:r>
          </w:p>
        </w:tc>
      </w:tr>
      <w:tr w:rsidR="00EA6F4F">
        <w:trPr>
          <w:trHeight w:val="827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01.12-05.12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028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зимушка- зима!»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56"/>
                <w:tab w:val="left" w:pos="1386"/>
                <w:tab w:val="left" w:pos="2206"/>
                <w:tab w:val="left" w:pos="3870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солдата, </w:t>
            </w:r>
            <w:r>
              <w:rPr>
                <w:sz w:val="24"/>
              </w:rPr>
              <w:t>Международный день инвалидов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05.12 – День </w:t>
            </w:r>
            <w:r>
              <w:rPr>
                <w:spacing w:val="-2"/>
                <w:sz w:val="24"/>
              </w:rPr>
              <w:t>волонтера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птицы</w:t>
            </w:r>
          </w:p>
        </w:tc>
      </w:tr>
      <w:tr w:rsidR="00EA6F4F">
        <w:trPr>
          <w:trHeight w:val="830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08.12-12.12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15.12-19.12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Электроприборы.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22.12-26.12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кустарники.</w:t>
            </w:r>
          </w:p>
        </w:tc>
      </w:tr>
      <w:tr w:rsidR="00EA6F4F">
        <w:trPr>
          <w:trHeight w:val="551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12.01-16.01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исследователи: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19.01-23.01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</w:tr>
      <w:tr w:rsidR="00EA6F4F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26.01-30.01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«Этикет»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Ленинграда, День памяти жертв Холокоста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Посуда.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животного </w:t>
            </w:r>
            <w:r>
              <w:rPr>
                <w:spacing w:val="-2"/>
                <w:sz w:val="24"/>
              </w:rPr>
              <w:t>присхождения.</w:t>
            </w:r>
          </w:p>
        </w:tc>
      </w:tr>
    </w:tbl>
    <w:p w:rsidR="00EA6F4F" w:rsidRDefault="00EA6F4F">
      <w:pPr>
        <w:pStyle w:val="TableParagraph"/>
        <w:rPr>
          <w:sz w:val="24"/>
        </w:rPr>
        <w:sectPr w:rsidR="00EA6F4F">
          <w:footerReference w:type="default" r:id="rId10"/>
          <w:pgSz w:w="16840" w:h="11910" w:orient="landscape"/>
          <w:pgMar w:top="1080" w:right="0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396"/>
      </w:tblGrid>
      <w:tr w:rsidR="00EA6F4F">
        <w:trPr>
          <w:trHeight w:val="827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02.02-06.02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семья.</w:t>
            </w:r>
          </w:p>
        </w:tc>
      </w:tr>
      <w:tr w:rsidR="00EA6F4F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09.02-13.02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397"/>
                <w:tab w:val="left" w:pos="178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правильном питании»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40"/>
                <w:tab w:val="left" w:pos="1352"/>
                <w:tab w:val="left" w:pos="2155"/>
                <w:tab w:val="left" w:pos="3177"/>
                <w:tab w:val="left" w:pos="358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Россиянах,</w:t>
            </w:r>
          </w:p>
          <w:p w:rsidR="00EA6F4F" w:rsidRDefault="002E6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исполнявших служебный долг за пределами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2"/>
                <w:sz w:val="24"/>
              </w:rPr>
              <w:t xml:space="preserve"> Транспорт.</w:t>
            </w:r>
          </w:p>
        </w:tc>
      </w:tr>
      <w:tr w:rsidR="00EA6F4F">
        <w:trPr>
          <w:trHeight w:val="278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02.03-06.03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«Женский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«Женский </w:t>
            </w:r>
            <w:r>
              <w:rPr>
                <w:spacing w:val="-4"/>
                <w:sz w:val="24"/>
              </w:rPr>
              <w:t>день»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09.03-13.03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«Встречаем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865"/>
                <w:tab w:val="left" w:pos="1204"/>
                <w:tab w:val="left" w:pos="1935"/>
                <w:tab w:val="left" w:pos="3683"/>
                <w:tab w:val="left" w:pos="459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Крыма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Перелётные,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хотим»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Спорт. </w:t>
            </w:r>
            <w:r>
              <w:rPr>
                <w:spacing w:val="-2"/>
                <w:sz w:val="24"/>
              </w:rPr>
              <w:t>Профессии</w:t>
            </w:r>
          </w:p>
        </w:tc>
      </w:tr>
      <w:tr w:rsidR="00EA6F4F">
        <w:trPr>
          <w:trHeight w:val="551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073"/>
                <w:tab w:val="left" w:pos="217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смеха»,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«Цирк»,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«Театр»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стран.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06.04-09.04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470"/>
                <w:tab w:val="left" w:pos="2898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«Космос»,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«Приведем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12.04 – 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  <w:r>
              <w:rPr>
                <w:spacing w:val="-4"/>
                <w:sz w:val="24"/>
              </w:rPr>
              <w:t xml:space="preserve"> День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13.04-17.04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«Миром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Цветы</w:t>
            </w:r>
          </w:p>
        </w:tc>
      </w:tr>
      <w:tr w:rsidR="00EA6F4F">
        <w:trPr>
          <w:trHeight w:val="27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20.04-24.04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Рыбы.</w:t>
            </w:r>
          </w:p>
        </w:tc>
      </w:tr>
      <w:tr w:rsidR="00EA6F4F">
        <w:trPr>
          <w:trHeight w:val="275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27.04-01.05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 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Злаки.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Хлеб.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09.05 – 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12.05-16.05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99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природы»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(насекомые)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Насекомые.</w:t>
            </w:r>
          </w:p>
        </w:tc>
      </w:tr>
      <w:tr w:rsidR="00EA6F4F">
        <w:trPr>
          <w:trHeight w:val="1104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18.05-22.05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pacing w:val="-2"/>
                <w:sz w:val="24"/>
              </w:rPr>
              <w:t>«Маленькие исследователи»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25"/>
                <w:tab w:val="left" w:pos="1324"/>
                <w:tab w:val="left" w:pos="2112"/>
                <w:tab w:val="left" w:pos="3203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  <w:p w:rsidR="00EA6F4F" w:rsidRDefault="002E6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24.05.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Земноводные.</w:t>
            </w:r>
          </w:p>
        </w:tc>
      </w:tr>
      <w:tr w:rsidR="00EA6F4F">
        <w:trPr>
          <w:trHeight w:val="830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25.05-29.05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детский сад. Здравствуй,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школа»,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«Вот</w:t>
            </w:r>
          </w:p>
          <w:p w:rsidR="00EA6F4F" w:rsidRDefault="002E630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Пресмыкающиеся.</w:t>
            </w:r>
          </w:p>
        </w:tc>
      </w:tr>
    </w:tbl>
    <w:p w:rsidR="00EA6F4F" w:rsidRDefault="00EA6F4F">
      <w:pPr>
        <w:pStyle w:val="TableParagraph"/>
        <w:spacing w:line="268" w:lineRule="exact"/>
        <w:rPr>
          <w:sz w:val="24"/>
        </w:rPr>
        <w:sectPr w:rsidR="00EA6F4F">
          <w:footerReference w:type="default" r:id="rId11"/>
          <w:pgSz w:w="16840" w:h="11910" w:orient="landscape"/>
          <w:pgMar w:top="1080" w:right="0" w:bottom="280" w:left="708" w:header="0" w:footer="0" w:gutter="0"/>
          <w:cols w:space="720"/>
        </w:sectPr>
      </w:pPr>
    </w:p>
    <w:p w:rsidR="00EA6F4F" w:rsidRDefault="002E630C">
      <w:pPr>
        <w:spacing w:before="77" w:after="3"/>
        <w:ind w:left="6229" w:right="3692" w:hanging="735"/>
        <w:rPr>
          <w:b/>
          <w:sz w:val="24"/>
        </w:rPr>
      </w:pPr>
      <w:r>
        <w:rPr>
          <w:b/>
          <w:sz w:val="24"/>
        </w:rPr>
        <w:lastRenderedPageBreak/>
        <w:t>Календарь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 (праздников, событий, проектов и т.д.)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396"/>
      </w:tblGrid>
      <w:tr w:rsidR="00EA6F4F">
        <w:trPr>
          <w:trHeight w:val="275"/>
        </w:trPr>
        <w:tc>
          <w:tcPr>
            <w:tcW w:w="1277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5" w:type="dxa"/>
            <w:shd w:val="clear" w:color="auto" w:fill="F9BE8F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3121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821" w:type="dxa"/>
            <w:shd w:val="clear" w:color="auto" w:fill="F9BE8F"/>
          </w:tcPr>
          <w:p w:rsidR="00EA6F4F" w:rsidRDefault="002E630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  <w:tc>
          <w:tcPr>
            <w:tcW w:w="4396" w:type="dxa"/>
            <w:shd w:val="clear" w:color="auto" w:fill="F9BE8F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</w:tr>
      <w:tr w:rsidR="00EA6F4F">
        <w:trPr>
          <w:trHeight w:val="1655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01.09-05.09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944"/>
                <w:tab w:val="left" w:pos="23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свидания,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лето»,</w:t>
            </w:r>
          </w:p>
          <w:p w:rsidR="00EA6F4F" w:rsidRDefault="002E63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сад»,</w:t>
            </w:r>
          </w:p>
          <w:p w:rsidR="00EA6F4F" w:rsidRDefault="002E630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взросления»,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1.09 -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  <w:p w:rsidR="00EA6F4F" w:rsidRDefault="002E63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3.09 – День окончания Второй мировой войны, день солидарности в борьбе с </w:t>
            </w:r>
            <w:r>
              <w:rPr>
                <w:spacing w:val="-2"/>
                <w:sz w:val="24"/>
              </w:rPr>
              <w:t>терроризмом</w:t>
            </w:r>
          </w:p>
          <w:p w:rsidR="00EA6F4F" w:rsidRDefault="002E630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8.09 – Международный день распространения грамотности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2"/>
                <w:sz w:val="24"/>
              </w:rPr>
              <w:t xml:space="preserve"> Овощи»</w:t>
            </w:r>
          </w:p>
        </w:tc>
      </w:tr>
      <w:tr w:rsidR="00EA6F4F">
        <w:trPr>
          <w:trHeight w:val="82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08.09-12.09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город»,</w:t>
            </w:r>
          </w:p>
          <w:p w:rsidR="00EA6F4F" w:rsidRDefault="002E630C">
            <w:pPr>
              <w:pStyle w:val="TableParagraph"/>
              <w:tabs>
                <w:tab w:val="left" w:pos="1131"/>
                <w:tab w:val="left" w:pos="2459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планета»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15.09-19.09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«Урожай»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«Фрукты.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питание.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Витамины»</w:t>
            </w:r>
          </w:p>
        </w:tc>
      </w:tr>
      <w:tr w:rsidR="00EA6F4F">
        <w:trPr>
          <w:trHeight w:val="553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22.09-26.09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68"/>
                <w:tab w:val="left" w:pos="1410"/>
                <w:tab w:val="left" w:pos="2242"/>
                <w:tab w:val="left" w:pos="3813"/>
                <w:tab w:val="left" w:pos="426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«Ягоды.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</w:t>
            </w:r>
          </w:p>
        </w:tc>
      </w:tr>
      <w:tr w:rsidR="00EA6F4F">
        <w:trPr>
          <w:trHeight w:val="1103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29.09-03.10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98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«Животный мир» (дикие и </w:t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 России)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848"/>
                <w:tab w:val="left" w:pos="1170"/>
                <w:tab w:val="left" w:pos="3105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пожилых людей, Международный день музыки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05.10 – 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06.10-10.10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48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«Животный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мир»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стран)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13.10-17.10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«Перелетные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зимующие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птицы»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День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20.10-24.10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</w:tr>
      <w:tr w:rsidR="00EA6F4F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599"/>
                <w:tab w:val="left" w:pos="288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</w:tr>
      <w:tr w:rsidR="00EA6F4F">
        <w:trPr>
          <w:trHeight w:val="1372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03.11-07.11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382"/>
              </w:tabs>
              <w:ind w:left="109" w:right="98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«Дружба»,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04.11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:rsidR="00EA6F4F" w:rsidRDefault="002E630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08.11 – День памяти погибших при исполнении служебных обязанностей сотрудников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«Одежда.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уборы»</w:t>
            </w:r>
          </w:p>
        </w:tc>
      </w:tr>
      <w:tr w:rsidR="00EA6F4F">
        <w:trPr>
          <w:trHeight w:val="27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10.11-14.11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человека»</w:t>
            </w:r>
          </w:p>
        </w:tc>
      </w:tr>
      <w:tr w:rsidR="00EA6F4F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17.11-21.11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«Мебель»</w:t>
            </w:r>
          </w:p>
        </w:tc>
      </w:tr>
      <w:tr w:rsidR="00EA6F4F">
        <w:trPr>
          <w:trHeight w:val="70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24.11-28.11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«Здоровей-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«Пищеварительная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 Продукты питания растительного</w:t>
            </w:r>
          </w:p>
        </w:tc>
      </w:tr>
    </w:tbl>
    <w:p w:rsidR="00EA6F4F" w:rsidRDefault="00EA6F4F">
      <w:pPr>
        <w:pStyle w:val="TableParagraph"/>
        <w:rPr>
          <w:sz w:val="24"/>
        </w:rPr>
        <w:sectPr w:rsidR="00EA6F4F">
          <w:footerReference w:type="default" r:id="rId12"/>
          <w:pgSz w:w="16840" w:h="11910" w:orient="landscape"/>
          <w:pgMar w:top="1020" w:right="0" w:bottom="280" w:left="708" w:header="0" w:footer="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396"/>
        <w:gridCol w:w="395"/>
      </w:tblGrid>
      <w:tr w:rsidR="00EA6F4F">
        <w:trPr>
          <w:trHeight w:val="705"/>
          <w:jc w:val="right"/>
        </w:trPr>
        <w:tc>
          <w:tcPr>
            <w:tcW w:w="1277" w:type="dxa"/>
            <w:shd w:val="clear" w:color="auto" w:fill="C2D59B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происхождения»</w:t>
            </w:r>
          </w:p>
        </w:tc>
        <w:tc>
          <w:tcPr>
            <w:tcW w:w="395" w:type="dxa"/>
            <w:vMerge w:val="restart"/>
            <w:tcBorders>
              <w:top w:val="nil"/>
              <w:right w:val="nil"/>
            </w:tcBorders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</w:tr>
      <w:tr w:rsidR="00EA6F4F">
        <w:trPr>
          <w:trHeight w:val="827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01.12-05.12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2028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зимушка- зима!»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56"/>
                <w:tab w:val="left" w:pos="1386"/>
                <w:tab w:val="left" w:pos="2206"/>
                <w:tab w:val="left" w:pos="3870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солдата, </w:t>
            </w:r>
            <w:r>
              <w:rPr>
                <w:sz w:val="24"/>
              </w:rPr>
              <w:t>Международный день инвалидов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05.12 – День </w:t>
            </w:r>
            <w:r>
              <w:rPr>
                <w:spacing w:val="-2"/>
                <w:sz w:val="24"/>
              </w:rPr>
              <w:t>волонтера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827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08.12-12.12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«Транспорт.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278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15.12-19.12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«Электроприборы»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276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22.12-26.12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«Деревья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кустарники»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12.01-16.01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19.01-23.01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551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0" w:right="1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26.01-30.01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«Этикет»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Ленинграда,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4396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«Посуда.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395" w:type="dxa"/>
            <w:vMerge/>
            <w:tcBorders>
              <w:top w:val="nil"/>
              <w:right w:val="nil"/>
            </w:tcBorders>
          </w:tcPr>
          <w:p w:rsidR="00EA6F4F" w:rsidRDefault="00EA6F4F">
            <w:pPr>
              <w:rPr>
                <w:sz w:val="2"/>
                <w:szCs w:val="2"/>
              </w:rPr>
            </w:pPr>
          </w:p>
        </w:tc>
      </w:tr>
      <w:tr w:rsidR="00EA6F4F">
        <w:trPr>
          <w:trHeight w:val="827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02.02-06.02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2"/>
                <w:sz w:val="24"/>
              </w:rPr>
              <w:t xml:space="preserve"> Февраль»</w:t>
            </w:r>
          </w:p>
        </w:tc>
      </w:tr>
      <w:tr w:rsidR="00EA6F4F">
        <w:trPr>
          <w:trHeight w:val="827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09.02-13.02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397"/>
                <w:tab w:val="left" w:pos="178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правильном питании»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40"/>
                <w:tab w:val="left" w:pos="1352"/>
                <w:tab w:val="left" w:pos="2155"/>
                <w:tab w:val="left" w:pos="3179"/>
                <w:tab w:val="left" w:pos="359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Россиянах,</w:t>
            </w:r>
          </w:p>
          <w:p w:rsidR="00EA6F4F" w:rsidRDefault="002E6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исполнявших служебный долг за пределами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</w:t>
            </w:r>
          </w:p>
        </w:tc>
      </w:tr>
      <w:tr w:rsidR="00EA6F4F">
        <w:trPr>
          <w:trHeight w:val="554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«ПДД»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02.03-06.03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«Женский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09.03-13.03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Март»</w:t>
            </w:r>
          </w:p>
        </w:tc>
      </w:tr>
      <w:tr w:rsidR="00EA6F4F">
        <w:trPr>
          <w:trHeight w:val="551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«Встречаем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868"/>
                <w:tab w:val="left" w:pos="1208"/>
                <w:tab w:val="left" w:pos="1939"/>
                <w:tab w:val="left" w:pos="3688"/>
                <w:tab w:val="left" w:pos="46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Крыма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EA6F4F" w:rsidRDefault="002E63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«Перелётные,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</w:t>
            </w:r>
          </w:p>
        </w:tc>
      </w:tr>
      <w:tr w:rsidR="00EA6F4F">
        <w:trPr>
          <w:trHeight w:val="276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хотим»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</w:t>
            </w:r>
          </w:p>
        </w:tc>
      </w:tr>
      <w:tr w:rsidR="00EA6F4F">
        <w:trPr>
          <w:trHeight w:val="553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071"/>
                <w:tab w:val="left" w:pos="2176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смеха»,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«Цирк»,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«Театр»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цирка»</w:t>
            </w:r>
          </w:p>
        </w:tc>
      </w:tr>
      <w:tr w:rsidR="00EA6F4F">
        <w:trPr>
          <w:trHeight w:val="551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06.04-09.04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470"/>
                <w:tab w:val="left" w:pos="289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«Космос»,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«Приведем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12.04 – 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2"/>
                <w:sz w:val="24"/>
              </w:rPr>
              <w:t xml:space="preserve"> Апрель»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13.04-17.04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«Миром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«Цветы»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20.04-24.04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«Рыбы»</w:t>
            </w:r>
          </w:p>
        </w:tc>
      </w:tr>
      <w:tr w:rsidR="00EA6F4F">
        <w:trPr>
          <w:trHeight w:val="275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27.04-01.05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4791" w:type="dxa"/>
            <w:gridSpan w:val="2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«Злаки.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</w:t>
            </w:r>
          </w:p>
        </w:tc>
      </w:tr>
    </w:tbl>
    <w:p w:rsidR="00EA6F4F" w:rsidRDefault="00EA6F4F">
      <w:pPr>
        <w:pStyle w:val="TableParagraph"/>
        <w:spacing w:line="256" w:lineRule="exact"/>
        <w:rPr>
          <w:sz w:val="24"/>
        </w:rPr>
        <w:sectPr w:rsidR="00EA6F4F">
          <w:footerReference w:type="default" r:id="rId13"/>
          <w:pgSz w:w="16840" w:h="11910" w:orient="landscape"/>
          <w:pgMar w:top="1080" w:right="0" w:bottom="280" w:left="708" w:header="0" w:footer="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1"/>
        <w:gridCol w:w="4789"/>
      </w:tblGrid>
      <w:tr w:rsidR="00EA6F4F">
        <w:trPr>
          <w:trHeight w:val="275"/>
          <w:jc w:val="right"/>
        </w:trPr>
        <w:tc>
          <w:tcPr>
            <w:tcW w:w="1277" w:type="dxa"/>
            <w:vMerge w:val="restart"/>
            <w:shd w:val="clear" w:color="auto" w:fill="C2D59B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09.05 – 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4789" w:type="dxa"/>
            <w:tcBorders>
              <w:right w:val="nil"/>
            </w:tcBorders>
          </w:tcPr>
          <w:p w:rsidR="00EA6F4F" w:rsidRDefault="002E63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Май»</w:t>
            </w:r>
          </w:p>
        </w:tc>
      </w:tr>
      <w:tr w:rsidR="00EA6F4F">
        <w:trPr>
          <w:trHeight w:val="551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12.05-16.05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tabs>
                <w:tab w:val="left" w:pos="1995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природы»</w:t>
            </w:r>
          </w:p>
          <w:p w:rsidR="00EA6F4F" w:rsidRDefault="002E630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(насекомые)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9" w:type="dxa"/>
            <w:tcBorders>
              <w:right w:val="nil"/>
            </w:tcBorders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«Насекомые»</w:t>
            </w:r>
          </w:p>
        </w:tc>
      </w:tr>
      <w:tr w:rsidR="00EA6F4F">
        <w:trPr>
          <w:trHeight w:val="1103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18.05-22.05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pacing w:val="-2"/>
                <w:sz w:val="24"/>
              </w:rPr>
              <w:t>«Маленькие исследователи»</w:t>
            </w:r>
          </w:p>
        </w:tc>
        <w:tc>
          <w:tcPr>
            <w:tcW w:w="4821" w:type="dxa"/>
          </w:tcPr>
          <w:p w:rsidR="00EA6F4F" w:rsidRDefault="002E630C">
            <w:pPr>
              <w:pStyle w:val="TableParagraph"/>
              <w:tabs>
                <w:tab w:val="left" w:pos="925"/>
                <w:tab w:val="left" w:pos="1324"/>
                <w:tab w:val="left" w:pos="2115"/>
                <w:tab w:val="left" w:pos="3203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  <w:p w:rsidR="00EA6F4F" w:rsidRDefault="002E63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24.05.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789" w:type="dxa"/>
            <w:tcBorders>
              <w:right w:val="nil"/>
            </w:tcBorders>
          </w:tcPr>
          <w:p w:rsidR="00EA6F4F" w:rsidRDefault="002E63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исследователи»</w:t>
            </w:r>
          </w:p>
        </w:tc>
      </w:tr>
      <w:tr w:rsidR="00EA6F4F">
        <w:trPr>
          <w:trHeight w:val="830"/>
          <w:jc w:val="right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EA6F4F" w:rsidRDefault="00EA6F4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EA6F4F" w:rsidRDefault="002E630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EA6F4F" w:rsidRDefault="002E630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25.05-29.05</w:t>
            </w:r>
          </w:p>
        </w:tc>
        <w:tc>
          <w:tcPr>
            <w:tcW w:w="3121" w:type="dxa"/>
          </w:tcPr>
          <w:p w:rsidR="00EA6F4F" w:rsidRDefault="002E630C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детский сад. Здравствуй,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школа»,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«Вот</w:t>
            </w:r>
          </w:p>
          <w:p w:rsidR="00EA6F4F" w:rsidRDefault="002E630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большие»</w:t>
            </w:r>
          </w:p>
        </w:tc>
        <w:tc>
          <w:tcPr>
            <w:tcW w:w="4821" w:type="dxa"/>
          </w:tcPr>
          <w:p w:rsidR="00EA6F4F" w:rsidRDefault="00EA6F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9" w:type="dxa"/>
            <w:tcBorders>
              <w:right w:val="nil"/>
            </w:tcBorders>
          </w:tcPr>
          <w:p w:rsidR="00EA6F4F" w:rsidRDefault="002E63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сохранить своё здоровье: гигиена умственного труда,</w:t>
            </w:r>
          </w:p>
          <w:p w:rsidR="00EA6F4F" w:rsidRDefault="002E630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столом.</w:t>
            </w:r>
          </w:p>
        </w:tc>
      </w:tr>
    </w:tbl>
    <w:p w:rsidR="002E630C" w:rsidRDefault="002E630C"/>
    <w:sectPr w:rsidR="002E630C">
      <w:footerReference w:type="default" r:id="rId14"/>
      <w:pgSz w:w="16840" w:h="11910" w:orient="landscape"/>
      <w:pgMar w:top="1080" w:right="0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56A" w:rsidRDefault="00DA756A">
      <w:r>
        <w:separator/>
      </w:r>
    </w:p>
  </w:endnote>
  <w:endnote w:type="continuationSeparator" w:id="0">
    <w:p w:rsidR="00DA756A" w:rsidRDefault="00DA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6694169</wp:posOffset>
              </wp:positionH>
              <wp:positionV relativeFrom="page">
                <wp:posOffset>9882461</wp:posOffset>
              </wp:positionV>
              <wp:extent cx="2159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630C" w:rsidRDefault="002E630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948D0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9" type="#_x0000_t202" style="position:absolute;margin-left:527.1pt;margin-top:778.15pt;width:17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" filled="f" stroked="f">
              <v:path arrowok="t"/>
              <v:textbox inset="0,0,0,0">
                <w:txbxContent>
                  <w:p w:rsidR="002E630C" w:rsidRDefault="002E630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948D0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7859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6733573</wp:posOffset>
              </wp:positionV>
              <wp:extent cx="9039860" cy="3695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3986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630C" w:rsidRDefault="002E630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противопоказаний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и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наличии у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детей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спортивной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одежды,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соответствующей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погодным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условиям)</w:t>
                          </w:r>
                        </w:p>
                        <w:p w:rsidR="002E630C" w:rsidRDefault="002E630C">
                          <w:pPr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*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теплое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время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года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при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благоприятных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метеорологических условиях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ОД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по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физическому</w:t>
                          </w:r>
                          <w:r>
                            <w:rPr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развитию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организуется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на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открытом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воздухе.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margin-left:55.65pt;margin-top:530.2pt;width:711.8pt;height:29.1pt;z-index:-176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" filled="f" stroked="f">
              <v:path arrowok="t"/>
              <v:textbox inset="0,0,0,0">
                <w:txbxContent>
                  <w:p w:rsidR="002E630C" w:rsidRDefault="002E630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противопоказаний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наличии у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спортивной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одежды,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соответствующей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погодным</w:t>
                    </w:r>
                    <w:r>
                      <w:rPr>
                        <w:spacing w:val="-2"/>
                        <w:sz w:val="24"/>
                      </w:rPr>
                      <w:t xml:space="preserve"> условиям)</w:t>
                    </w:r>
                  </w:p>
                  <w:p w:rsidR="002E630C" w:rsidRDefault="002E630C">
                    <w:pPr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*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теплое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года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благоприятных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метеорологических условиях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ОД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физическому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развитию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организуется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открытом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воздухе.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0C" w:rsidRDefault="002E630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56A" w:rsidRDefault="00DA756A">
      <w:r>
        <w:separator/>
      </w:r>
    </w:p>
  </w:footnote>
  <w:footnote w:type="continuationSeparator" w:id="0">
    <w:p w:rsidR="00DA756A" w:rsidRDefault="00DA7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6FFB"/>
    <w:multiLevelType w:val="hybridMultilevel"/>
    <w:tmpl w:val="7A7E9EBE"/>
    <w:lvl w:ilvl="0" w:tplc="4F1A2E50">
      <w:numFmt w:val="bullet"/>
      <w:lvlText w:val="–"/>
      <w:lvlJc w:val="left"/>
      <w:pPr>
        <w:ind w:left="59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A369128">
      <w:numFmt w:val="bullet"/>
      <w:lvlText w:val="•"/>
      <w:lvlJc w:val="left"/>
      <w:pPr>
        <w:ind w:left="1631" w:hanging="286"/>
      </w:pPr>
      <w:rPr>
        <w:rFonts w:hint="default"/>
        <w:lang w:val="ru-RU" w:eastAsia="en-US" w:bidi="ar-SA"/>
      </w:rPr>
    </w:lvl>
    <w:lvl w:ilvl="2" w:tplc="3346669C">
      <w:numFmt w:val="bullet"/>
      <w:lvlText w:val="•"/>
      <w:lvlJc w:val="left"/>
      <w:pPr>
        <w:ind w:left="2663" w:hanging="286"/>
      </w:pPr>
      <w:rPr>
        <w:rFonts w:hint="default"/>
        <w:lang w:val="ru-RU" w:eastAsia="en-US" w:bidi="ar-SA"/>
      </w:rPr>
    </w:lvl>
    <w:lvl w:ilvl="3" w:tplc="DC043C66">
      <w:numFmt w:val="bullet"/>
      <w:lvlText w:val="•"/>
      <w:lvlJc w:val="left"/>
      <w:pPr>
        <w:ind w:left="3694" w:hanging="286"/>
      </w:pPr>
      <w:rPr>
        <w:rFonts w:hint="default"/>
        <w:lang w:val="ru-RU" w:eastAsia="en-US" w:bidi="ar-SA"/>
      </w:rPr>
    </w:lvl>
    <w:lvl w:ilvl="4" w:tplc="80F84C9A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0DD2888A">
      <w:numFmt w:val="bullet"/>
      <w:lvlText w:val="•"/>
      <w:lvlJc w:val="left"/>
      <w:pPr>
        <w:ind w:left="5757" w:hanging="286"/>
      </w:pPr>
      <w:rPr>
        <w:rFonts w:hint="default"/>
        <w:lang w:val="ru-RU" w:eastAsia="en-US" w:bidi="ar-SA"/>
      </w:rPr>
    </w:lvl>
    <w:lvl w:ilvl="6" w:tplc="78582BE6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7" w:tplc="A1FCCD50">
      <w:numFmt w:val="bullet"/>
      <w:lvlText w:val="•"/>
      <w:lvlJc w:val="left"/>
      <w:pPr>
        <w:ind w:left="7820" w:hanging="286"/>
      </w:pPr>
      <w:rPr>
        <w:rFonts w:hint="default"/>
        <w:lang w:val="ru-RU" w:eastAsia="en-US" w:bidi="ar-SA"/>
      </w:rPr>
    </w:lvl>
    <w:lvl w:ilvl="8" w:tplc="2654AF9C">
      <w:numFmt w:val="bullet"/>
      <w:lvlText w:val="•"/>
      <w:lvlJc w:val="left"/>
      <w:pPr>
        <w:ind w:left="8852" w:hanging="286"/>
      </w:pPr>
      <w:rPr>
        <w:rFonts w:hint="default"/>
        <w:lang w:val="ru-RU" w:eastAsia="en-US" w:bidi="ar-SA"/>
      </w:rPr>
    </w:lvl>
  </w:abstractNum>
  <w:abstractNum w:abstractNumId="1">
    <w:nsid w:val="18762820"/>
    <w:multiLevelType w:val="hybridMultilevel"/>
    <w:tmpl w:val="1C3ED20C"/>
    <w:lvl w:ilvl="0" w:tplc="B69AEB0A">
      <w:numFmt w:val="bullet"/>
      <w:lvlText w:val="-"/>
      <w:lvlJc w:val="left"/>
      <w:pPr>
        <w:ind w:left="157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B36AA80">
      <w:numFmt w:val="bullet"/>
      <w:lvlText w:val="•"/>
      <w:lvlJc w:val="left"/>
      <w:pPr>
        <w:ind w:left="2545" w:hanging="159"/>
      </w:pPr>
      <w:rPr>
        <w:rFonts w:hint="default"/>
        <w:lang w:val="ru-RU" w:eastAsia="en-US" w:bidi="ar-SA"/>
      </w:rPr>
    </w:lvl>
    <w:lvl w:ilvl="2" w:tplc="75F2602A">
      <w:numFmt w:val="bullet"/>
      <w:lvlText w:val="•"/>
      <w:lvlJc w:val="left"/>
      <w:pPr>
        <w:ind w:left="3519" w:hanging="159"/>
      </w:pPr>
      <w:rPr>
        <w:rFonts w:hint="default"/>
        <w:lang w:val="ru-RU" w:eastAsia="en-US" w:bidi="ar-SA"/>
      </w:rPr>
    </w:lvl>
    <w:lvl w:ilvl="3" w:tplc="C18EF99E">
      <w:numFmt w:val="bullet"/>
      <w:lvlText w:val="•"/>
      <w:lvlJc w:val="left"/>
      <w:pPr>
        <w:ind w:left="4492" w:hanging="159"/>
      </w:pPr>
      <w:rPr>
        <w:rFonts w:hint="default"/>
        <w:lang w:val="ru-RU" w:eastAsia="en-US" w:bidi="ar-SA"/>
      </w:rPr>
    </w:lvl>
    <w:lvl w:ilvl="4" w:tplc="B268C438">
      <w:numFmt w:val="bullet"/>
      <w:lvlText w:val="•"/>
      <w:lvlJc w:val="left"/>
      <w:pPr>
        <w:ind w:left="5466" w:hanging="159"/>
      </w:pPr>
      <w:rPr>
        <w:rFonts w:hint="default"/>
        <w:lang w:val="ru-RU" w:eastAsia="en-US" w:bidi="ar-SA"/>
      </w:rPr>
    </w:lvl>
    <w:lvl w:ilvl="5" w:tplc="528E74A2">
      <w:numFmt w:val="bullet"/>
      <w:lvlText w:val="•"/>
      <w:lvlJc w:val="left"/>
      <w:pPr>
        <w:ind w:left="6439" w:hanging="159"/>
      </w:pPr>
      <w:rPr>
        <w:rFonts w:hint="default"/>
        <w:lang w:val="ru-RU" w:eastAsia="en-US" w:bidi="ar-SA"/>
      </w:rPr>
    </w:lvl>
    <w:lvl w:ilvl="6" w:tplc="F8DCA4B4">
      <w:numFmt w:val="bullet"/>
      <w:lvlText w:val="•"/>
      <w:lvlJc w:val="left"/>
      <w:pPr>
        <w:ind w:left="7413" w:hanging="159"/>
      </w:pPr>
      <w:rPr>
        <w:rFonts w:hint="default"/>
        <w:lang w:val="ru-RU" w:eastAsia="en-US" w:bidi="ar-SA"/>
      </w:rPr>
    </w:lvl>
    <w:lvl w:ilvl="7" w:tplc="3364F3A0">
      <w:numFmt w:val="bullet"/>
      <w:lvlText w:val="•"/>
      <w:lvlJc w:val="left"/>
      <w:pPr>
        <w:ind w:left="8386" w:hanging="159"/>
      </w:pPr>
      <w:rPr>
        <w:rFonts w:hint="default"/>
        <w:lang w:val="ru-RU" w:eastAsia="en-US" w:bidi="ar-SA"/>
      </w:rPr>
    </w:lvl>
    <w:lvl w:ilvl="8" w:tplc="E0886532">
      <w:numFmt w:val="bullet"/>
      <w:lvlText w:val="•"/>
      <w:lvlJc w:val="left"/>
      <w:pPr>
        <w:ind w:left="9360" w:hanging="159"/>
      </w:pPr>
      <w:rPr>
        <w:rFonts w:hint="default"/>
        <w:lang w:val="ru-RU" w:eastAsia="en-US" w:bidi="ar-SA"/>
      </w:rPr>
    </w:lvl>
  </w:abstractNum>
  <w:abstractNum w:abstractNumId="2">
    <w:nsid w:val="24D3760C"/>
    <w:multiLevelType w:val="hybridMultilevel"/>
    <w:tmpl w:val="1298D26A"/>
    <w:lvl w:ilvl="0" w:tplc="AD845676">
      <w:numFmt w:val="bullet"/>
      <w:lvlText w:val="–"/>
      <w:lvlJc w:val="left"/>
      <w:pPr>
        <w:ind w:left="424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B86D044">
      <w:numFmt w:val="bullet"/>
      <w:lvlText w:val="•"/>
      <w:lvlJc w:val="left"/>
      <w:pPr>
        <w:ind w:left="1991" w:hanging="291"/>
      </w:pPr>
      <w:rPr>
        <w:rFonts w:hint="default"/>
        <w:lang w:val="ru-RU" w:eastAsia="en-US" w:bidi="ar-SA"/>
      </w:rPr>
    </w:lvl>
    <w:lvl w:ilvl="2" w:tplc="7DDCEEDA">
      <w:numFmt w:val="bullet"/>
      <w:lvlText w:val="•"/>
      <w:lvlJc w:val="left"/>
      <w:pPr>
        <w:ind w:left="3562" w:hanging="291"/>
      </w:pPr>
      <w:rPr>
        <w:rFonts w:hint="default"/>
        <w:lang w:val="ru-RU" w:eastAsia="en-US" w:bidi="ar-SA"/>
      </w:rPr>
    </w:lvl>
    <w:lvl w:ilvl="3" w:tplc="C8E82254">
      <w:numFmt w:val="bullet"/>
      <w:lvlText w:val="•"/>
      <w:lvlJc w:val="left"/>
      <w:pPr>
        <w:ind w:left="5133" w:hanging="291"/>
      </w:pPr>
      <w:rPr>
        <w:rFonts w:hint="default"/>
        <w:lang w:val="ru-RU" w:eastAsia="en-US" w:bidi="ar-SA"/>
      </w:rPr>
    </w:lvl>
    <w:lvl w:ilvl="4" w:tplc="34DE91EA">
      <w:numFmt w:val="bullet"/>
      <w:lvlText w:val="•"/>
      <w:lvlJc w:val="left"/>
      <w:pPr>
        <w:ind w:left="6704" w:hanging="291"/>
      </w:pPr>
      <w:rPr>
        <w:rFonts w:hint="default"/>
        <w:lang w:val="ru-RU" w:eastAsia="en-US" w:bidi="ar-SA"/>
      </w:rPr>
    </w:lvl>
    <w:lvl w:ilvl="5" w:tplc="36F6C9AE">
      <w:numFmt w:val="bullet"/>
      <w:lvlText w:val="•"/>
      <w:lvlJc w:val="left"/>
      <w:pPr>
        <w:ind w:left="8275" w:hanging="291"/>
      </w:pPr>
      <w:rPr>
        <w:rFonts w:hint="default"/>
        <w:lang w:val="ru-RU" w:eastAsia="en-US" w:bidi="ar-SA"/>
      </w:rPr>
    </w:lvl>
    <w:lvl w:ilvl="6" w:tplc="A2CABD46">
      <w:numFmt w:val="bullet"/>
      <w:lvlText w:val="•"/>
      <w:lvlJc w:val="left"/>
      <w:pPr>
        <w:ind w:left="9846" w:hanging="291"/>
      </w:pPr>
      <w:rPr>
        <w:rFonts w:hint="default"/>
        <w:lang w:val="ru-RU" w:eastAsia="en-US" w:bidi="ar-SA"/>
      </w:rPr>
    </w:lvl>
    <w:lvl w:ilvl="7" w:tplc="B9CAF6D6">
      <w:numFmt w:val="bullet"/>
      <w:lvlText w:val="•"/>
      <w:lvlJc w:val="left"/>
      <w:pPr>
        <w:ind w:left="11417" w:hanging="291"/>
      </w:pPr>
      <w:rPr>
        <w:rFonts w:hint="default"/>
        <w:lang w:val="ru-RU" w:eastAsia="en-US" w:bidi="ar-SA"/>
      </w:rPr>
    </w:lvl>
    <w:lvl w:ilvl="8" w:tplc="28304360">
      <w:numFmt w:val="bullet"/>
      <w:lvlText w:val="•"/>
      <w:lvlJc w:val="left"/>
      <w:pPr>
        <w:ind w:left="12988" w:hanging="291"/>
      </w:pPr>
      <w:rPr>
        <w:rFonts w:hint="default"/>
        <w:lang w:val="ru-RU" w:eastAsia="en-US" w:bidi="ar-SA"/>
      </w:rPr>
    </w:lvl>
  </w:abstractNum>
  <w:abstractNum w:abstractNumId="3">
    <w:nsid w:val="31B94EF1"/>
    <w:multiLevelType w:val="hybridMultilevel"/>
    <w:tmpl w:val="6AB05002"/>
    <w:lvl w:ilvl="0" w:tplc="B3FC4A68">
      <w:start w:val="1"/>
      <w:numFmt w:val="decimal"/>
      <w:lvlText w:val="%1."/>
      <w:lvlJc w:val="left"/>
      <w:pPr>
        <w:ind w:left="1584" w:hanging="28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7"/>
        <w:szCs w:val="27"/>
        <w:lang w:val="ru-RU" w:eastAsia="en-US" w:bidi="ar-SA"/>
      </w:rPr>
    </w:lvl>
    <w:lvl w:ilvl="1" w:tplc="00B2095E">
      <w:numFmt w:val="bullet"/>
      <w:lvlText w:val="-"/>
      <w:lvlJc w:val="left"/>
      <w:pPr>
        <w:ind w:left="59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A024F57A">
      <w:numFmt w:val="bullet"/>
      <w:lvlText w:val="•"/>
      <w:lvlJc w:val="left"/>
      <w:pPr>
        <w:ind w:left="2617" w:hanging="286"/>
      </w:pPr>
      <w:rPr>
        <w:rFonts w:hint="default"/>
        <w:lang w:val="ru-RU" w:eastAsia="en-US" w:bidi="ar-SA"/>
      </w:rPr>
    </w:lvl>
    <w:lvl w:ilvl="3" w:tplc="E7C89E06">
      <w:numFmt w:val="bullet"/>
      <w:lvlText w:val="•"/>
      <w:lvlJc w:val="left"/>
      <w:pPr>
        <w:ind w:left="3654" w:hanging="286"/>
      </w:pPr>
      <w:rPr>
        <w:rFonts w:hint="default"/>
        <w:lang w:val="ru-RU" w:eastAsia="en-US" w:bidi="ar-SA"/>
      </w:rPr>
    </w:lvl>
    <w:lvl w:ilvl="4" w:tplc="EF06676E">
      <w:numFmt w:val="bullet"/>
      <w:lvlText w:val="•"/>
      <w:lvlJc w:val="left"/>
      <w:pPr>
        <w:ind w:left="4691" w:hanging="286"/>
      </w:pPr>
      <w:rPr>
        <w:rFonts w:hint="default"/>
        <w:lang w:val="ru-RU" w:eastAsia="en-US" w:bidi="ar-SA"/>
      </w:rPr>
    </w:lvl>
    <w:lvl w:ilvl="5" w:tplc="58FE7C62">
      <w:numFmt w:val="bullet"/>
      <w:lvlText w:val="•"/>
      <w:lvlJc w:val="left"/>
      <w:pPr>
        <w:ind w:left="5729" w:hanging="286"/>
      </w:pPr>
      <w:rPr>
        <w:rFonts w:hint="default"/>
        <w:lang w:val="ru-RU" w:eastAsia="en-US" w:bidi="ar-SA"/>
      </w:rPr>
    </w:lvl>
    <w:lvl w:ilvl="6" w:tplc="2056DCEE">
      <w:numFmt w:val="bullet"/>
      <w:lvlText w:val="•"/>
      <w:lvlJc w:val="left"/>
      <w:pPr>
        <w:ind w:left="6766" w:hanging="286"/>
      </w:pPr>
      <w:rPr>
        <w:rFonts w:hint="default"/>
        <w:lang w:val="ru-RU" w:eastAsia="en-US" w:bidi="ar-SA"/>
      </w:rPr>
    </w:lvl>
    <w:lvl w:ilvl="7" w:tplc="4704D9CE">
      <w:numFmt w:val="bullet"/>
      <w:lvlText w:val="•"/>
      <w:lvlJc w:val="left"/>
      <w:pPr>
        <w:ind w:left="7803" w:hanging="286"/>
      </w:pPr>
      <w:rPr>
        <w:rFonts w:hint="default"/>
        <w:lang w:val="ru-RU" w:eastAsia="en-US" w:bidi="ar-SA"/>
      </w:rPr>
    </w:lvl>
    <w:lvl w:ilvl="8" w:tplc="32068632">
      <w:numFmt w:val="bullet"/>
      <w:lvlText w:val="•"/>
      <w:lvlJc w:val="left"/>
      <w:pPr>
        <w:ind w:left="8840" w:hanging="286"/>
      </w:pPr>
      <w:rPr>
        <w:rFonts w:hint="default"/>
        <w:lang w:val="ru-RU" w:eastAsia="en-US" w:bidi="ar-SA"/>
      </w:rPr>
    </w:lvl>
  </w:abstractNum>
  <w:abstractNum w:abstractNumId="4">
    <w:nsid w:val="35F70AA9"/>
    <w:multiLevelType w:val="hybridMultilevel"/>
    <w:tmpl w:val="687843DE"/>
    <w:lvl w:ilvl="0" w:tplc="31A871C8">
      <w:start w:val="1"/>
      <w:numFmt w:val="decimal"/>
      <w:lvlText w:val="%1)"/>
      <w:lvlJc w:val="left"/>
      <w:pPr>
        <w:ind w:left="590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A6A4104">
      <w:numFmt w:val="bullet"/>
      <w:lvlText w:val="•"/>
      <w:lvlJc w:val="left"/>
      <w:pPr>
        <w:ind w:left="1631" w:hanging="326"/>
      </w:pPr>
      <w:rPr>
        <w:rFonts w:hint="default"/>
        <w:lang w:val="ru-RU" w:eastAsia="en-US" w:bidi="ar-SA"/>
      </w:rPr>
    </w:lvl>
    <w:lvl w:ilvl="2" w:tplc="A136440E">
      <w:numFmt w:val="bullet"/>
      <w:lvlText w:val="•"/>
      <w:lvlJc w:val="left"/>
      <w:pPr>
        <w:ind w:left="2663" w:hanging="326"/>
      </w:pPr>
      <w:rPr>
        <w:rFonts w:hint="default"/>
        <w:lang w:val="ru-RU" w:eastAsia="en-US" w:bidi="ar-SA"/>
      </w:rPr>
    </w:lvl>
    <w:lvl w:ilvl="3" w:tplc="408CC172">
      <w:numFmt w:val="bullet"/>
      <w:lvlText w:val="•"/>
      <w:lvlJc w:val="left"/>
      <w:pPr>
        <w:ind w:left="3694" w:hanging="326"/>
      </w:pPr>
      <w:rPr>
        <w:rFonts w:hint="default"/>
        <w:lang w:val="ru-RU" w:eastAsia="en-US" w:bidi="ar-SA"/>
      </w:rPr>
    </w:lvl>
    <w:lvl w:ilvl="4" w:tplc="EBB2B19E">
      <w:numFmt w:val="bullet"/>
      <w:lvlText w:val="•"/>
      <w:lvlJc w:val="left"/>
      <w:pPr>
        <w:ind w:left="4726" w:hanging="326"/>
      </w:pPr>
      <w:rPr>
        <w:rFonts w:hint="default"/>
        <w:lang w:val="ru-RU" w:eastAsia="en-US" w:bidi="ar-SA"/>
      </w:rPr>
    </w:lvl>
    <w:lvl w:ilvl="5" w:tplc="A632801E">
      <w:numFmt w:val="bullet"/>
      <w:lvlText w:val="•"/>
      <w:lvlJc w:val="left"/>
      <w:pPr>
        <w:ind w:left="5757" w:hanging="326"/>
      </w:pPr>
      <w:rPr>
        <w:rFonts w:hint="default"/>
        <w:lang w:val="ru-RU" w:eastAsia="en-US" w:bidi="ar-SA"/>
      </w:rPr>
    </w:lvl>
    <w:lvl w:ilvl="6" w:tplc="7AFC8D3C">
      <w:numFmt w:val="bullet"/>
      <w:lvlText w:val="•"/>
      <w:lvlJc w:val="left"/>
      <w:pPr>
        <w:ind w:left="6789" w:hanging="326"/>
      </w:pPr>
      <w:rPr>
        <w:rFonts w:hint="default"/>
        <w:lang w:val="ru-RU" w:eastAsia="en-US" w:bidi="ar-SA"/>
      </w:rPr>
    </w:lvl>
    <w:lvl w:ilvl="7" w:tplc="A066069E">
      <w:numFmt w:val="bullet"/>
      <w:lvlText w:val="•"/>
      <w:lvlJc w:val="left"/>
      <w:pPr>
        <w:ind w:left="7820" w:hanging="326"/>
      </w:pPr>
      <w:rPr>
        <w:rFonts w:hint="default"/>
        <w:lang w:val="ru-RU" w:eastAsia="en-US" w:bidi="ar-SA"/>
      </w:rPr>
    </w:lvl>
    <w:lvl w:ilvl="8" w:tplc="268C0B1C">
      <w:numFmt w:val="bullet"/>
      <w:lvlText w:val="•"/>
      <w:lvlJc w:val="left"/>
      <w:pPr>
        <w:ind w:left="8852" w:hanging="326"/>
      </w:pPr>
      <w:rPr>
        <w:rFonts w:hint="default"/>
        <w:lang w:val="ru-RU" w:eastAsia="en-US" w:bidi="ar-SA"/>
      </w:rPr>
    </w:lvl>
  </w:abstractNum>
  <w:abstractNum w:abstractNumId="5">
    <w:nsid w:val="46A14326"/>
    <w:multiLevelType w:val="hybridMultilevel"/>
    <w:tmpl w:val="A4FCDB74"/>
    <w:lvl w:ilvl="0" w:tplc="96D26908">
      <w:numFmt w:val="bullet"/>
      <w:lvlText w:val="–"/>
      <w:lvlJc w:val="left"/>
      <w:pPr>
        <w:ind w:left="590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ACCA186">
      <w:numFmt w:val="bullet"/>
      <w:lvlText w:val="•"/>
      <w:lvlJc w:val="left"/>
      <w:pPr>
        <w:ind w:left="1631" w:hanging="516"/>
      </w:pPr>
      <w:rPr>
        <w:rFonts w:hint="default"/>
        <w:lang w:val="ru-RU" w:eastAsia="en-US" w:bidi="ar-SA"/>
      </w:rPr>
    </w:lvl>
    <w:lvl w:ilvl="2" w:tplc="14B0ED06">
      <w:numFmt w:val="bullet"/>
      <w:lvlText w:val="•"/>
      <w:lvlJc w:val="left"/>
      <w:pPr>
        <w:ind w:left="2663" w:hanging="516"/>
      </w:pPr>
      <w:rPr>
        <w:rFonts w:hint="default"/>
        <w:lang w:val="ru-RU" w:eastAsia="en-US" w:bidi="ar-SA"/>
      </w:rPr>
    </w:lvl>
    <w:lvl w:ilvl="3" w:tplc="9DD457EA">
      <w:numFmt w:val="bullet"/>
      <w:lvlText w:val="•"/>
      <w:lvlJc w:val="left"/>
      <w:pPr>
        <w:ind w:left="3694" w:hanging="516"/>
      </w:pPr>
      <w:rPr>
        <w:rFonts w:hint="default"/>
        <w:lang w:val="ru-RU" w:eastAsia="en-US" w:bidi="ar-SA"/>
      </w:rPr>
    </w:lvl>
    <w:lvl w:ilvl="4" w:tplc="35460520">
      <w:numFmt w:val="bullet"/>
      <w:lvlText w:val="•"/>
      <w:lvlJc w:val="left"/>
      <w:pPr>
        <w:ind w:left="4726" w:hanging="516"/>
      </w:pPr>
      <w:rPr>
        <w:rFonts w:hint="default"/>
        <w:lang w:val="ru-RU" w:eastAsia="en-US" w:bidi="ar-SA"/>
      </w:rPr>
    </w:lvl>
    <w:lvl w:ilvl="5" w:tplc="DDCC8BEE">
      <w:numFmt w:val="bullet"/>
      <w:lvlText w:val="•"/>
      <w:lvlJc w:val="left"/>
      <w:pPr>
        <w:ind w:left="5757" w:hanging="516"/>
      </w:pPr>
      <w:rPr>
        <w:rFonts w:hint="default"/>
        <w:lang w:val="ru-RU" w:eastAsia="en-US" w:bidi="ar-SA"/>
      </w:rPr>
    </w:lvl>
    <w:lvl w:ilvl="6" w:tplc="ABA68678">
      <w:numFmt w:val="bullet"/>
      <w:lvlText w:val="•"/>
      <w:lvlJc w:val="left"/>
      <w:pPr>
        <w:ind w:left="6789" w:hanging="516"/>
      </w:pPr>
      <w:rPr>
        <w:rFonts w:hint="default"/>
        <w:lang w:val="ru-RU" w:eastAsia="en-US" w:bidi="ar-SA"/>
      </w:rPr>
    </w:lvl>
    <w:lvl w:ilvl="7" w:tplc="0B7E4300">
      <w:numFmt w:val="bullet"/>
      <w:lvlText w:val="•"/>
      <w:lvlJc w:val="left"/>
      <w:pPr>
        <w:ind w:left="7820" w:hanging="516"/>
      </w:pPr>
      <w:rPr>
        <w:rFonts w:hint="default"/>
        <w:lang w:val="ru-RU" w:eastAsia="en-US" w:bidi="ar-SA"/>
      </w:rPr>
    </w:lvl>
    <w:lvl w:ilvl="8" w:tplc="C2109290">
      <w:numFmt w:val="bullet"/>
      <w:lvlText w:val="•"/>
      <w:lvlJc w:val="left"/>
      <w:pPr>
        <w:ind w:left="8852" w:hanging="516"/>
      </w:pPr>
      <w:rPr>
        <w:rFonts w:hint="default"/>
        <w:lang w:val="ru-RU" w:eastAsia="en-US" w:bidi="ar-SA"/>
      </w:rPr>
    </w:lvl>
  </w:abstractNum>
  <w:abstractNum w:abstractNumId="6">
    <w:nsid w:val="4DAA3ACA"/>
    <w:multiLevelType w:val="hybridMultilevel"/>
    <w:tmpl w:val="2DDCD47C"/>
    <w:lvl w:ilvl="0" w:tplc="13E46A4A">
      <w:numFmt w:val="bullet"/>
      <w:lvlText w:val="-"/>
      <w:lvlJc w:val="left"/>
      <w:pPr>
        <w:ind w:left="30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9B89242">
      <w:numFmt w:val="bullet"/>
      <w:lvlText w:val="•"/>
      <w:lvlJc w:val="left"/>
      <w:pPr>
        <w:ind w:left="1361" w:hanging="204"/>
      </w:pPr>
      <w:rPr>
        <w:rFonts w:hint="default"/>
        <w:lang w:val="ru-RU" w:eastAsia="en-US" w:bidi="ar-SA"/>
      </w:rPr>
    </w:lvl>
    <w:lvl w:ilvl="2" w:tplc="72769E44">
      <w:numFmt w:val="bullet"/>
      <w:lvlText w:val="•"/>
      <w:lvlJc w:val="left"/>
      <w:pPr>
        <w:ind w:left="2423" w:hanging="204"/>
      </w:pPr>
      <w:rPr>
        <w:rFonts w:hint="default"/>
        <w:lang w:val="ru-RU" w:eastAsia="en-US" w:bidi="ar-SA"/>
      </w:rPr>
    </w:lvl>
    <w:lvl w:ilvl="3" w:tplc="133A0BA2">
      <w:numFmt w:val="bullet"/>
      <w:lvlText w:val="•"/>
      <w:lvlJc w:val="left"/>
      <w:pPr>
        <w:ind w:left="3484" w:hanging="204"/>
      </w:pPr>
      <w:rPr>
        <w:rFonts w:hint="default"/>
        <w:lang w:val="ru-RU" w:eastAsia="en-US" w:bidi="ar-SA"/>
      </w:rPr>
    </w:lvl>
    <w:lvl w:ilvl="4" w:tplc="BDCE126C">
      <w:numFmt w:val="bullet"/>
      <w:lvlText w:val="•"/>
      <w:lvlJc w:val="left"/>
      <w:pPr>
        <w:ind w:left="4546" w:hanging="204"/>
      </w:pPr>
      <w:rPr>
        <w:rFonts w:hint="default"/>
        <w:lang w:val="ru-RU" w:eastAsia="en-US" w:bidi="ar-SA"/>
      </w:rPr>
    </w:lvl>
    <w:lvl w:ilvl="5" w:tplc="2C8A0294">
      <w:numFmt w:val="bullet"/>
      <w:lvlText w:val="•"/>
      <w:lvlJc w:val="left"/>
      <w:pPr>
        <w:ind w:left="5607" w:hanging="204"/>
      </w:pPr>
      <w:rPr>
        <w:rFonts w:hint="default"/>
        <w:lang w:val="ru-RU" w:eastAsia="en-US" w:bidi="ar-SA"/>
      </w:rPr>
    </w:lvl>
    <w:lvl w:ilvl="6" w:tplc="4F305FCE">
      <w:numFmt w:val="bullet"/>
      <w:lvlText w:val="•"/>
      <w:lvlJc w:val="left"/>
      <w:pPr>
        <w:ind w:left="6669" w:hanging="204"/>
      </w:pPr>
      <w:rPr>
        <w:rFonts w:hint="default"/>
        <w:lang w:val="ru-RU" w:eastAsia="en-US" w:bidi="ar-SA"/>
      </w:rPr>
    </w:lvl>
    <w:lvl w:ilvl="7" w:tplc="D8DAB15C">
      <w:numFmt w:val="bullet"/>
      <w:lvlText w:val="•"/>
      <w:lvlJc w:val="left"/>
      <w:pPr>
        <w:ind w:left="7730" w:hanging="204"/>
      </w:pPr>
      <w:rPr>
        <w:rFonts w:hint="default"/>
        <w:lang w:val="ru-RU" w:eastAsia="en-US" w:bidi="ar-SA"/>
      </w:rPr>
    </w:lvl>
    <w:lvl w:ilvl="8" w:tplc="B7DC065C">
      <w:numFmt w:val="bullet"/>
      <w:lvlText w:val="•"/>
      <w:lvlJc w:val="left"/>
      <w:pPr>
        <w:ind w:left="8792" w:hanging="204"/>
      </w:pPr>
      <w:rPr>
        <w:rFonts w:hint="default"/>
        <w:lang w:val="ru-RU" w:eastAsia="en-US" w:bidi="ar-SA"/>
      </w:rPr>
    </w:lvl>
  </w:abstractNum>
  <w:abstractNum w:abstractNumId="7">
    <w:nsid w:val="52096DD9"/>
    <w:multiLevelType w:val="hybridMultilevel"/>
    <w:tmpl w:val="CB24B3B8"/>
    <w:lvl w:ilvl="0" w:tplc="49B4ED5E">
      <w:start w:val="1"/>
      <w:numFmt w:val="decimal"/>
      <w:lvlText w:val="%1"/>
      <w:lvlJc w:val="left"/>
      <w:pPr>
        <w:ind w:left="1502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0F80144">
      <w:numFmt w:val="bullet"/>
      <w:lvlText w:val="•"/>
      <w:lvlJc w:val="left"/>
      <w:pPr>
        <w:ind w:left="2441" w:hanging="205"/>
      </w:pPr>
      <w:rPr>
        <w:rFonts w:hint="default"/>
        <w:lang w:val="ru-RU" w:eastAsia="en-US" w:bidi="ar-SA"/>
      </w:rPr>
    </w:lvl>
    <w:lvl w:ilvl="2" w:tplc="D6864AE4">
      <w:numFmt w:val="bullet"/>
      <w:lvlText w:val="•"/>
      <w:lvlJc w:val="left"/>
      <w:pPr>
        <w:ind w:left="3383" w:hanging="205"/>
      </w:pPr>
      <w:rPr>
        <w:rFonts w:hint="default"/>
        <w:lang w:val="ru-RU" w:eastAsia="en-US" w:bidi="ar-SA"/>
      </w:rPr>
    </w:lvl>
    <w:lvl w:ilvl="3" w:tplc="9A72AC1E">
      <w:numFmt w:val="bullet"/>
      <w:lvlText w:val="•"/>
      <w:lvlJc w:val="left"/>
      <w:pPr>
        <w:ind w:left="4324" w:hanging="205"/>
      </w:pPr>
      <w:rPr>
        <w:rFonts w:hint="default"/>
        <w:lang w:val="ru-RU" w:eastAsia="en-US" w:bidi="ar-SA"/>
      </w:rPr>
    </w:lvl>
    <w:lvl w:ilvl="4" w:tplc="A60205C2">
      <w:numFmt w:val="bullet"/>
      <w:lvlText w:val="•"/>
      <w:lvlJc w:val="left"/>
      <w:pPr>
        <w:ind w:left="5266" w:hanging="205"/>
      </w:pPr>
      <w:rPr>
        <w:rFonts w:hint="default"/>
        <w:lang w:val="ru-RU" w:eastAsia="en-US" w:bidi="ar-SA"/>
      </w:rPr>
    </w:lvl>
    <w:lvl w:ilvl="5" w:tplc="61B6F282">
      <w:numFmt w:val="bullet"/>
      <w:lvlText w:val="•"/>
      <w:lvlJc w:val="left"/>
      <w:pPr>
        <w:ind w:left="6207" w:hanging="205"/>
      </w:pPr>
      <w:rPr>
        <w:rFonts w:hint="default"/>
        <w:lang w:val="ru-RU" w:eastAsia="en-US" w:bidi="ar-SA"/>
      </w:rPr>
    </w:lvl>
    <w:lvl w:ilvl="6" w:tplc="1E76D6CA">
      <w:numFmt w:val="bullet"/>
      <w:lvlText w:val="•"/>
      <w:lvlJc w:val="left"/>
      <w:pPr>
        <w:ind w:left="7149" w:hanging="205"/>
      </w:pPr>
      <w:rPr>
        <w:rFonts w:hint="default"/>
        <w:lang w:val="ru-RU" w:eastAsia="en-US" w:bidi="ar-SA"/>
      </w:rPr>
    </w:lvl>
    <w:lvl w:ilvl="7" w:tplc="A42804A6">
      <w:numFmt w:val="bullet"/>
      <w:lvlText w:val="•"/>
      <w:lvlJc w:val="left"/>
      <w:pPr>
        <w:ind w:left="8090" w:hanging="205"/>
      </w:pPr>
      <w:rPr>
        <w:rFonts w:hint="default"/>
        <w:lang w:val="ru-RU" w:eastAsia="en-US" w:bidi="ar-SA"/>
      </w:rPr>
    </w:lvl>
    <w:lvl w:ilvl="8" w:tplc="95C88A20">
      <w:numFmt w:val="bullet"/>
      <w:lvlText w:val="•"/>
      <w:lvlJc w:val="left"/>
      <w:pPr>
        <w:ind w:left="9032" w:hanging="205"/>
      </w:pPr>
      <w:rPr>
        <w:rFonts w:hint="default"/>
        <w:lang w:val="ru-RU" w:eastAsia="en-US" w:bidi="ar-SA"/>
      </w:rPr>
    </w:lvl>
  </w:abstractNum>
  <w:abstractNum w:abstractNumId="8">
    <w:nsid w:val="53FC42FA"/>
    <w:multiLevelType w:val="hybridMultilevel"/>
    <w:tmpl w:val="51B01F6A"/>
    <w:lvl w:ilvl="0" w:tplc="A9A49B6A">
      <w:start w:val="1"/>
      <w:numFmt w:val="decimal"/>
      <w:lvlText w:val="%1"/>
      <w:lvlJc w:val="left"/>
      <w:pPr>
        <w:ind w:left="794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4F8A750">
      <w:numFmt w:val="bullet"/>
      <w:lvlText w:val="•"/>
      <w:lvlJc w:val="left"/>
      <w:pPr>
        <w:ind w:left="1811" w:hanging="205"/>
      </w:pPr>
      <w:rPr>
        <w:rFonts w:hint="default"/>
        <w:lang w:val="ru-RU" w:eastAsia="en-US" w:bidi="ar-SA"/>
      </w:rPr>
    </w:lvl>
    <w:lvl w:ilvl="2" w:tplc="20F263A4">
      <w:numFmt w:val="bullet"/>
      <w:lvlText w:val="•"/>
      <w:lvlJc w:val="left"/>
      <w:pPr>
        <w:ind w:left="2823" w:hanging="205"/>
      </w:pPr>
      <w:rPr>
        <w:rFonts w:hint="default"/>
        <w:lang w:val="ru-RU" w:eastAsia="en-US" w:bidi="ar-SA"/>
      </w:rPr>
    </w:lvl>
    <w:lvl w:ilvl="3" w:tplc="18CCA4B4">
      <w:numFmt w:val="bullet"/>
      <w:lvlText w:val="•"/>
      <w:lvlJc w:val="left"/>
      <w:pPr>
        <w:ind w:left="3834" w:hanging="205"/>
      </w:pPr>
      <w:rPr>
        <w:rFonts w:hint="default"/>
        <w:lang w:val="ru-RU" w:eastAsia="en-US" w:bidi="ar-SA"/>
      </w:rPr>
    </w:lvl>
    <w:lvl w:ilvl="4" w:tplc="13540588">
      <w:numFmt w:val="bullet"/>
      <w:lvlText w:val="•"/>
      <w:lvlJc w:val="left"/>
      <w:pPr>
        <w:ind w:left="4846" w:hanging="205"/>
      </w:pPr>
      <w:rPr>
        <w:rFonts w:hint="default"/>
        <w:lang w:val="ru-RU" w:eastAsia="en-US" w:bidi="ar-SA"/>
      </w:rPr>
    </w:lvl>
    <w:lvl w:ilvl="5" w:tplc="815C3248">
      <w:numFmt w:val="bullet"/>
      <w:lvlText w:val="•"/>
      <w:lvlJc w:val="left"/>
      <w:pPr>
        <w:ind w:left="5857" w:hanging="205"/>
      </w:pPr>
      <w:rPr>
        <w:rFonts w:hint="default"/>
        <w:lang w:val="ru-RU" w:eastAsia="en-US" w:bidi="ar-SA"/>
      </w:rPr>
    </w:lvl>
    <w:lvl w:ilvl="6" w:tplc="53E2592E">
      <w:numFmt w:val="bullet"/>
      <w:lvlText w:val="•"/>
      <w:lvlJc w:val="left"/>
      <w:pPr>
        <w:ind w:left="6869" w:hanging="205"/>
      </w:pPr>
      <w:rPr>
        <w:rFonts w:hint="default"/>
        <w:lang w:val="ru-RU" w:eastAsia="en-US" w:bidi="ar-SA"/>
      </w:rPr>
    </w:lvl>
    <w:lvl w:ilvl="7" w:tplc="9322FC5A">
      <w:numFmt w:val="bullet"/>
      <w:lvlText w:val="•"/>
      <w:lvlJc w:val="left"/>
      <w:pPr>
        <w:ind w:left="7880" w:hanging="205"/>
      </w:pPr>
      <w:rPr>
        <w:rFonts w:hint="default"/>
        <w:lang w:val="ru-RU" w:eastAsia="en-US" w:bidi="ar-SA"/>
      </w:rPr>
    </w:lvl>
    <w:lvl w:ilvl="8" w:tplc="986838C8">
      <w:numFmt w:val="bullet"/>
      <w:lvlText w:val="•"/>
      <w:lvlJc w:val="left"/>
      <w:pPr>
        <w:ind w:left="8892" w:hanging="205"/>
      </w:pPr>
      <w:rPr>
        <w:rFonts w:hint="default"/>
        <w:lang w:val="ru-RU" w:eastAsia="en-US" w:bidi="ar-SA"/>
      </w:rPr>
    </w:lvl>
  </w:abstractNum>
  <w:abstractNum w:abstractNumId="9">
    <w:nsid w:val="5A4E2A15"/>
    <w:multiLevelType w:val="hybridMultilevel"/>
    <w:tmpl w:val="468483BC"/>
    <w:lvl w:ilvl="0" w:tplc="3EC43322">
      <w:start w:val="1"/>
      <w:numFmt w:val="decimal"/>
      <w:lvlText w:val="%1)"/>
      <w:lvlJc w:val="left"/>
      <w:pPr>
        <w:ind w:left="590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F7CFD62">
      <w:numFmt w:val="bullet"/>
      <w:lvlText w:val="•"/>
      <w:lvlJc w:val="left"/>
      <w:pPr>
        <w:ind w:left="1631" w:hanging="475"/>
      </w:pPr>
      <w:rPr>
        <w:rFonts w:hint="default"/>
        <w:lang w:val="ru-RU" w:eastAsia="en-US" w:bidi="ar-SA"/>
      </w:rPr>
    </w:lvl>
    <w:lvl w:ilvl="2" w:tplc="47D67324">
      <w:numFmt w:val="bullet"/>
      <w:lvlText w:val="•"/>
      <w:lvlJc w:val="left"/>
      <w:pPr>
        <w:ind w:left="2663" w:hanging="475"/>
      </w:pPr>
      <w:rPr>
        <w:rFonts w:hint="default"/>
        <w:lang w:val="ru-RU" w:eastAsia="en-US" w:bidi="ar-SA"/>
      </w:rPr>
    </w:lvl>
    <w:lvl w:ilvl="3" w:tplc="933CF26E">
      <w:numFmt w:val="bullet"/>
      <w:lvlText w:val="•"/>
      <w:lvlJc w:val="left"/>
      <w:pPr>
        <w:ind w:left="3694" w:hanging="475"/>
      </w:pPr>
      <w:rPr>
        <w:rFonts w:hint="default"/>
        <w:lang w:val="ru-RU" w:eastAsia="en-US" w:bidi="ar-SA"/>
      </w:rPr>
    </w:lvl>
    <w:lvl w:ilvl="4" w:tplc="E852557E">
      <w:numFmt w:val="bullet"/>
      <w:lvlText w:val="•"/>
      <w:lvlJc w:val="left"/>
      <w:pPr>
        <w:ind w:left="4726" w:hanging="475"/>
      </w:pPr>
      <w:rPr>
        <w:rFonts w:hint="default"/>
        <w:lang w:val="ru-RU" w:eastAsia="en-US" w:bidi="ar-SA"/>
      </w:rPr>
    </w:lvl>
    <w:lvl w:ilvl="5" w:tplc="27E25D2A">
      <w:numFmt w:val="bullet"/>
      <w:lvlText w:val="•"/>
      <w:lvlJc w:val="left"/>
      <w:pPr>
        <w:ind w:left="5757" w:hanging="475"/>
      </w:pPr>
      <w:rPr>
        <w:rFonts w:hint="default"/>
        <w:lang w:val="ru-RU" w:eastAsia="en-US" w:bidi="ar-SA"/>
      </w:rPr>
    </w:lvl>
    <w:lvl w:ilvl="6" w:tplc="7A4E82A2">
      <w:numFmt w:val="bullet"/>
      <w:lvlText w:val="•"/>
      <w:lvlJc w:val="left"/>
      <w:pPr>
        <w:ind w:left="6789" w:hanging="475"/>
      </w:pPr>
      <w:rPr>
        <w:rFonts w:hint="default"/>
        <w:lang w:val="ru-RU" w:eastAsia="en-US" w:bidi="ar-SA"/>
      </w:rPr>
    </w:lvl>
    <w:lvl w:ilvl="7" w:tplc="17A6C0CE">
      <w:numFmt w:val="bullet"/>
      <w:lvlText w:val="•"/>
      <w:lvlJc w:val="left"/>
      <w:pPr>
        <w:ind w:left="7820" w:hanging="475"/>
      </w:pPr>
      <w:rPr>
        <w:rFonts w:hint="default"/>
        <w:lang w:val="ru-RU" w:eastAsia="en-US" w:bidi="ar-SA"/>
      </w:rPr>
    </w:lvl>
    <w:lvl w:ilvl="8" w:tplc="560683FA">
      <w:numFmt w:val="bullet"/>
      <w:lvlText w:val="•"/>
      <w:lvlJc w:val="left"/>
      <w:pPr>
        <w:ind w:left="8852" w:hanging="47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4F"/>
    <w:rsid w:val="002E630C"/>
    <w:rsid w:val="00B948D0"/>
    <w:rsid w:val="00DA756A"/>
    <w:rsid w:val="00E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DC913-AA25-459D-9568-9AD12015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1310"/>
      <w:jc w:val="both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spacing w:before="5"/>
      <w:ind w:left="1567" w:hanging="284"/>
      <w:jc w:val="both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0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line="919" w:lineRule="exact"/>
      <w:ind w:left="1115" w:right="760"/>
      <w:jc w:val="center"/>
    </w:pPr>
    <w:rPr>
      <w:sz w:val="80"/>
      <w:szCs w:val="80"/>
    </w:rPr>
  </w:style>
  <w:style w:type="paragraph" w:styleId="a5">
    <w:name w:val="List Paragraph"/>
    <w:basedOn w:val="a"/>
    <w:uiPriority w:val="1"/>
    <w:qFormat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B948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48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3800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SPecialiST RePack</Company>
  <LinksUpToDate>false</LinksUpToDate>
  <CharactersWithSpaces>25415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subject>на 2025-2026 учебный год</dc:subject>
  <dc:creator>User</dc:creator>
  <cp:lastModifiedBy>Сказка</cp:lastModifiedBy>
  <cp:revision>2</cp:revision>
  <cp:lastPrinted>2025-08-12T06:28:00Z</cp:lastPrinted>
  <dcterms:created xsi:type="dcterms:W3CDTF">2025-08-12T06:29:00Z</dcterms:created>
  <dcterms:modified xsi:type="dcterms:W3CDTF">2025-08-12T06:29:00Z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